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55FD1E" w14:textId="7E7B00C3" w:rsidR="001414FB" w:rsidRPr="00011D52" w:rsidRDefault="00EC6B28" w:rsidP="00011D52">
      <w:r>
        <w:rPr>
          <w:noProof/>
          <w:lang w:val="en-GB" w:eastAsia="en-GB"/>
        </w:rPr>
        <w:drawing>
          <wp:anchor distT="0" distB="0" distL="114300" distR="114300" simplePos="0" relativeHeight="251658246" behindDoc="1" locked="0" layoutInCell="1" allowOverlap="1" wp14:anchorId="1B8ABC08" wp14:editId="14EA4C93">
            <wp:simplePos x="0" y="0"/>
            <wp:positionH relativeFrom="page">
              <wp:posOffset>2727960</wp:posOffset>
            </wp:positionH>
            <wp:positionV relativeFrom="paragraph">
              <wp:posOffset>4735830</wp:posOffset>
            </wp:positionV>
            <wp:extent cx="4663440" cy="4663440"/>
            <wp:effectExtent l="0" t="0" r="0" b="0"/>
            <wp:wrapNone/>
            <wp:docPr id="146125879" name="Picture 11" descr="A hexagon with a purple out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25879" name="Picture 11" descr="A hexagon with a purple outline&#10;&#10;Description automatically generated"/>
                    <pic:cNvPicPr/>
                  </pic:nvPicPr>
                  <pic:blipFill>
                    <a:blip r:embed="rId11" cstate="print">
                      <a:alphaModFix am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AC9" w:rsidRPr="00E80F62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58245" behindDoc="0" locked="0" layoutInCell="1" allowOverlap="1" wp14:anchorId="5A476D72" wp14:editId="452EECDE">
                <wp:simplePos x="0" y="0"/>
                <wp:positionH relativeFrom="column">
                  <wp:posOffset>-293370</wp:posOffset>
                </wp:positionH>
                <wp:positionV relativeFrom="paragraph">
                  <wp:posOffset>2815590</wp:posOffset>
                </wp:positionV>
                <wp:extent cx="1547495" cy="4038600"/>
                <wp:effectExtent l="0" t="0" r="0" b="0"/>
                <wp:wrapSquare wrapText="bothSides"/>
                <wp:docPr id="11954045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7495" cy="403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74C19" w14:textId="77777777" w:rsidR="006D64F0" w:rsidRPr="00342C00" w:rsidRDefault="006D64F0" w:rsidP="00342C00">
                            <w:pPr>
                              <w:pStyle w:val="Heading3"/>
                              <w:rPr>
                                <w:rStyle w:val="CommentReference"/>
                              </w:rPr>
                            </w:pPr>
                            <w:bookmarkStart w:id="0" w:name="_Toc30083826"/>
                            <w:bookmarkStart w:id="1" w:name="_Toc30084191"/>
                            <w:r w:rsidRPr="008E4167">
                              <w:t>When</w:t>
                            </w:r>
                            <w:bookmarkEnd w:id="0"/>
                            <w:bookmarkEnd w:id="1"/>
                          </w:p>
                          <w:p w14:paraId="540F4B2D" w14:textId="5591BE1D" w:rsidR="006D64F0" w:rsidRPr="008113DA" w:rsidRDefault="00634687" w:rsidP="008113DA">
                            <w:pPr>
                              <w:pStyle w:val="CoverBodyinfobox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Day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="00636059">
                              <w:rPr>
                                <w:b/>
                              </w:rPr>
                              <w:t>4 – 5 Nov 2024</w:t>
                            </w:r>
                          </w:p>
                          <w:p w14:paraId="69C3CCFF" w14:textId="35612152" w:rsidR="006D64F0" w:rsidRPr="008E4167" w:rsidRDefault="00636059" w:rsidP="008113DA">
                            <w:pPr>
                              <w:pStyle w:val="CoverBodyinfobox"/>
                            </w:pPr>
                            <w:r>
                              <w:t>4 Nov</w:t>
                            </w:r>
                            <w:r w:rsidR="006D64F0" w:rsidRPr="00543E05">
                              <w:tab/>
                            </w:r>
                            <w:r>
                              <w:t>14:00</w:t>
                            </w:r>
                            <w:r w:rsidR="004F58A8">
                              <w:t xml:space="preserve"> – 17:</w:t>
                            </w:r>
                            <w:r w:rsidR="005F61EC">
                              <w:t>3</w:t>
                            </w:r>
                            <w:r w:rsidR="004F58A8">
                              <w:t xml:space="preserve">0 </w:t>
                            </w:r>
                          </w:p>
                          <w:p w14:paraId="179C2FB3" w14:textId="586A70E1" w:rsidR="006D64F0" w:rsidRPr="00543E05" w:rsidRDefault="004F58A8" w:rsidP="008113DA">
                            <w:pPr>
                              <w:pStyle w:val="CoverBodyinfobox"/>
                            </w:pPr>
                            <w:r>
                              <w:t>5 Nov</w:t>
                            </w:r>
                            <w:r w:rsidR="006D64F0" w:rsidRPr="00543E05">
                              <w:tab/>
                            </w:r>
                            <w:r>
                              <w:t>09:30</w:t>
                            </w:r>
                            <w:r w:rsidR="006D64F0" w:rsidRPr="00543E05">
                              <w:t xml:space="preserve"> – </w:t>
                            </w:r>
                            <w:r>
                              <w:t>1</w:t>
                            </w:r>
                            <w:r w:rsidR="003E4FC1">
                              <w:t>2</w:t>
                            </w:r>
                            <w:r>
                              <w:t>:</w:t>
                            </w:r>
                            <w:r w:rsidR="003E4FC1">
                              <w:t>3</w:t>
                            </w:r>
                            <w:r>
                              <w:t>0</w:t>
                            </w:r>
                          </w:p>
                          <w:p w14:paraId="432353F6" w14:textId="77777777" w:rsidR="006D64F0" w:rsidRPr="005E5460" w:rsidRDefault="006D64F0" w:rsidP="00543E05">
                            <w:pPr>
                              <w:pStyle w:val="Heading3"/>
                              <w:rPr>
                                <w:lang w:val="fr-BE"/>
                              </w:rPr>
                            </w:pPr>
                            <w:bookmarkStart w:id="2" w:name="_Toc30083827"/>
                            <w:bookmarkStart w:id="3" w:name="_Toc30084192"/>
                            <w:proofErr w:type="spellStart"/>
                            <w:r w:rsidRPr="005E5460">
                              <w:rPr>
                                <w:lang w:val="fr-BE"/>
                              </w:rPr>
                              <w:t>Where</w:t>
                            </w:r>
                            <w:bookmarkEnd w:id="2"/>
                            <w:bookmarkEnd w:id="3"/>
                            <w:proofErr w:type="spellEnd"/>
                          </w:p>
                          <w:p w14:paraId="3D58E2B4" w14:textId="38ECC6F5" w:rsidR="006D64F0" w:rsidRPr="001F092C" w:rsidRDefault="001F092C" w:rsidP="008113DA">
                            <w:pPr>
                              <w:pStyle w:val="CoverBodyinfobox"/>
                              <w:rPr>
                                <w:b/>
                                <w:lang w:val="fr-BE"/>
                              </w:rPr>
                            </w:pPr>
                            <w:r w:rsidRPr="001F092C">
                              <w:rPr>
                                <w:b/>
                                <w:lang w:val="fr-BE"/>
                              </w:rPr>
                              <w:t>Science E</w:t>
                            </w:r>
                            <w:r>
                              <w:rPr>
                                <w:b/>
                                <w:lang w:val="fr-BE"/>
                              </w:rPr>
                              <w:t>urope Office</w:t>
                            </w:r>
                          </w:p>
                          <w:p w14:paraId="15FDE12B" w14:textId="35A58282" w:rsidR="006D64F0" w:rsidRPr="001F092C" w:rsidRDefault="00755EA1" w:rsidP="008113DA">
                            <w:pPr>
                              <w:pStyle w:val="CoverBodyinfobox"/>
                              <w:rPr>
                                <w:lang w:val="fr-BE"/>
                              </w:rPr>
                            </w:pPr>
                            <w:r w:rsidRPr="001F092C">
                              <w:rPr>
                                <w:lang w:val="fr-BE"/>
                              </w:rPr>
                              <w:t xml:space="preserve">Rue </w:t>
                            </w:r>
                            <w:r w:rsidR="001F092C">
                              <w:rPr>
                                <w:lang w:val="fr-BE"/>
                              </w:rPr>
                              <w:t>de la Science, 14</w:t>
                            </w:r>
                          </w:p>
                          <w:p w14:paraId="47B3F6ED" w14:textId="0F6D9B75" w:rsidR="006D64F0" w:rsidRPr="000C69C2" w:rsidRDefault="00755EA1" w:rsidP="008113DA">
                            <w:pPr>
                              <w:pStyle w:val="CoverBodyinfobox"/>
                              <w:rPr>
                                <w:lang w:val="en-GB"/>
                              </w:rPr>
                            </w:pPr>
                            <w:r w:rsidRPr="000C69C2">
                              <w:rPr>
                                <w:lang w:val="en-GB"/>
                              </w:rPr>
                              <w:t>10</w:t>
                            </w:r>
                            <w:r w:rsidR="001F092C" w:rsidRPr="000C69C2">
                              <w:rPr>
                                <w:lang w:val="en-GB"/>
                              </w:rPr>
                              <w:t>4</w:t>
                            </w:r>
                            <w:r w:rsidRPr="000C69C2">
                              <w:rPr>
                                <w:lang w:val="en-GB"/>
                              </w:rPr>
                              <w:t>0 Brussels</w:t>
                            </w:r>
                          </w:p>
                          <w:p w14:paraId="1E429E4F" w14:textId="6474188E" w:rsidR="001F092C" w:rsidRDefault="001F092C" w:rsidP="008113DA">
                            <w:pPr>
                              <w:pStyle w:val="CoverBodyinfobox"/>
                              <w:rPr>
                                <w:lang w:val="en-GB"/>
                              </w:rPr>
                            </w:pPr>
                            <w:r w:rsidRPr="000C69C2">
                              <w:rPr>
                                <w:lang w:val="en-GB"/>
                              </w:rPr>
                              <w:t>Belgium</w:t>
                            </w:r>
                          </w:p>
                          <w:p w14:paraId="4318FDD2" w14:textId="77777777" w:rsidR="004A101A" w:rsidRDefault="004A101A" w:rsidP="008113DA">
                            <w:pPr>
                              <w:pStyle w:val="CoverBodyinfobox"/>
                              <w:rPr>
                                <w:lang w:val="en-GB"/>
                              </w:rPr>
                            </w:pPr>
                          </w:p>
                          <w:p w14:paraId="6FBCD551" w14:textId="4111108D" w:rsidR="004A101A" w:rsidRPr="004A101A" w:rsidRDefault="004A101A" w:rsidP="008113DA">
                            <w:pPr>
                              <w:pStyle w:val="CoverBodyinfobox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 xml:space="preserve">Online </w:t>
                            </w:r>
                            <w:r w:rsidR="00583F1C">
                              <w:rPr>
                                <w:b/>
                                <w:bCs/>
                                <w:lang w:val="en-GB"/>
                              </w:rPr>
                              <w:t>via Zoom</w:t>
                            </w:r>
                          </w:p>
                          <w:p w14:paraId="5E1B851B" w14:textId="77777777" w:rsidR="006D64F0" w:rsidRPr="008E4167" w:rsidRDefault="006D64F0" w:rsidP="00543E05">
                            <w:pPr>
                              <w:pStyle w:val="Heading3"/>
                            </w:pPr>
                            <w:bookmarkStart w:id="4" w:name="_Toc30083828"/>
                            <w:bookmarkStart w:id="5" w:name="_Toc30084193"/>
                            <w:r w:rsidRPr="008E4167">
                              <w:t>Register</w:t>
                            </w:r>
                            <w:bookmarkEnd w:id="4"/>
                            <w:bookmarkEnd w:id="5"/>
                          </w:p>
                          <w:p w14:paraId="60CE4675" w14:textId="7AD02D54" w:rsidR="006D64F0" w:rsidRPr="008E4167" w:rsidRDefault="00755EA1" w:rsidP="008113DA">
                            <w:pPr>
                              <w:pStyle w:val="CoverBodyinfobox"/>
                            </w:pPr>
                            <w:r>
                              <w:t>R</w:t>
                            </w:r>
                            <w:r w:rsidR="006D64F0" w:rsidRPr="00634687">
                              <w:t>egistr</w:t>
                            </w:r>
                            <w:r>
                              <w:t>ation</w:t>
                            </w:r>
                            <w:r w:rsidR="006D64F0" w:rsidRPr="00634687">
                              <w:t xml:space="preserve"> for the event:</w:t>
                            </w:r>
                            <w:r w:rsidR="00634687">
                              <w:t xml:space="preserve"> </w:t>
                            </w:r>
                            <w:r>
                              <w:br/>
                            </w:r>
                            <w:r w:rsidR="003C6AC9" w:rsidRPr="003C6AC9">
                              <w:rPr>
                                <w:color w:val="7030A0"/>
                              </w:rPr>
                              <w:t>https://eu01web.zoom.us/webinar/register/WN_FD_OwfhAShGP1XH3GMfmtw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476D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3.1pt;margin-top:221.7pt;width:121.85pt;height:318pt;z-index:251658245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" stroked="f">
                <v:textbox inset="0,0,0,0">
                  <w:txbxContent>
                    <w:p w14:paraId="74574C19" w14:textId="77777777" w:rsidR="006D64F0" w:rsidRPr="00342C00" w:rsidRDefault="006D64F0" w:rsidP="00342C00">
                      <w:pPr>
                        <w:pStyle w:val="Heading3"/>
                        <w:rPr>
                          <w:rStyle w:val="CommentReference"/>
                        </w:rPr>
                      </w:pPr>
                      <w:bookmarkStart w:id="6" w:name="_Toc30083826"/>
                      <w:bookmarkStart w:id="7" w:name="_Toc30084191"/>
                      <w:r w:rsidRPr="008E4167">
                        <w:t>When</w:t>
                      </w:r>
                      <w:bookmarkEnd w:id="6"/>
                      <w:bookmarkEnd w:id="7"/>
                    </w:p>
                    <w:p w14:paraId="540F4B2D" w14:textId="5591BE1D" w:rsidR="006D64F0" w:rsidRPr="008113DA" w:rsidRDefault="00634687" w:rsidP="008113DA">
                      <w:pPr>
                        <w:pStyle w:val="CoverBodyinfobox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Day</w:t>
                      </w:r>
                      <w:r>
                        <w:rPr>
                          <w:b/>
                        </w:rPr>
                        <w:tab/>
                      </w:r>
                      <w:r w:rsidR="00636059">
                        <w:rPr>
                          <w:b/>
                        </w:rPr>
                        <w:t>4 – 5 Nov 2024</w:t>
                      </w:r>
                    </w:p>
                    <w:p w14:paraId="69C3CCFF" w14:textId="35612152" w:rsidR="006D64F0" w:rsidRPr="008E4167" w:rsidRDefault="00636059" w:rsidP="008113DA">
                      <w:pPr>
                        <w:pStyle w:val="CoverBodyinfobox"/>
                      </w:pPr>
                      <w:r>
                        <w:t>4 Nov</w:t>
                      </w:r>
                      <w:r w:rsidR="006D64F0" w:rsidRPr="00543E05">
                        <w:tab/>
                      </w:r>
                      <w:r>
                        <w:t>14:00</w:t>
                      </w:r>
                      <w:r w:rsidR="004F58A8">
                        <w:t xml:space="preserve"> – 17:</w:t>
                      </w:r>
                      <w:r w:rsidR="005F61EC">
                        <w:t>3</w:t>
                      </w:r>
                      <w:r w:rsidR="004F58A8">
                        <w:t xml:space="preserve">0 </w:t>
                      </w:r>
                    </w:p>
                    <w:p w14:paraId="179C2FB3" w14:textId="586A70E1" w:rsidR="006D64F0" w:rsidRPr="00543E05" w:rsidRDefault="004F58A8" w:rsidP="008113DA">
                      <w:pPr>
                        <w:pStyle w:val="CoverBodyinfobox"/>
                      </w:pPr>
                      <w:r>
                        <w:t>5 Nov</w:t>
                      </w:r>
                      <w:r w:rsidR="006D64F0" w:rsidRPr="00543E05">
                        <w:tab/>
                      </w:r>
                      <w:r>
                        <w:t>09:30</w:t>
                      </w:r>
                      <w:r w:rsidR="006D64F0" w:rsidRPr="00543E05">
                        <w:t xml:space="preserve"> – </w:t>
                      </w:r>
                      <w:r>
                        <w:t>1</w:t>
                      </w:r>
                      <w:r w:rsidR="003E4FC1">
                        <w:t>2</w:t>
                      </w:r>
                      <w:r>
                        <w:t>:</w:t>
                      </w:r>
                      <w:r w:rsidR="003E4FC1">
                        <w:t>3</w:t>
                      </w:r>
                      <w:r>
                        <w:t>0</w:t>
                      </w:r>
                    </w:p>
                    <w:p w14:paraId="432353F6" w14:textId="77777777" w:rsidR="006D64F0" w:rsidRPr="005E5460" w:rsidRDefault="006D64F0" w:rsidP="00543E05">
                      <w:pPr>
                        <w:pStyle w:val="Heading3"/>
                        <w:rPr>
                          <w:lang w:val="fr-BE"/>
                        </w:rPr>
                      </w:pPr>
                      <w:bookmarkStart w:id="8" w:name="_Toc30083827"/>
                      <w:bookmarkStart w:id="9" w:name="_Toc30084192"/>
                      <w:proofErr w:type="spellStart"/>
                      <w:r w:rsidRPr="005E5460">
                        <w:rPr>
                          <w:lang w:val="fr-BE"/>
                        </w:rPr>
                        <w:t>Where</w:t>
                      </w:r>
                      <w:bookmarkEnd w:id="8"/>
                      <w:bookmarkEnd w:id="9"/>
                      <w:proofErr w:type="spellEnd"/>
                    </w:p>
                    <w:p w14:paraId="3D58E2B4" w14:textId="38ECC6F5" w:rsidR="006D64F0" w:rsidRPr="001F092C" w:rsidRDefault="001F092C" w:rsidP="008113DA">
                      <w:pPr>
                        <w:pStyle w:val="CoverBodyinfobox"/>
                        <w:rPr>
                          <w:b/>
                          <w:lang w:val="fr-BE"/>
                        </w:rPr>
                      </w:pPr>
                      <w:r w:rsidRPr="001F092C">
                        <w:rPr>
                          <w:b/>
                          <w:lang w:val="fr-BE"/>
                        </w:rPr>
                        <w:t>Science E</w:t>
                      </w:r>
                      <w:r>
                        <w:rPr>
                          <w:b/>
                          <w:lang w:val="fr-BE"/>
                        </w:rPr>
                        <w:t>urope Office</w:t>
                      </w:r>
                    </w:p>
                    <w:p w14:paraId="15FDE12B" w14:textId="35A58282" w:rsidR="006D64F0" w:rsidRPr="001F092C" w:rsidRDefault="00755EA1" w:rsidP="008113DA">
                      <w:pPr>
                        <w:pStyle w:val="CoverBodyinfobox"/>
                        <w:rPr>
                          <w:lang w:val="fr-BE"/>
                        </w:rPr>
                      </w:pPr>
                      <w:r w:rsidRPr="001F092C">
                        <w:rPr>
                          <w:lang w:val="fr-BE"/>
                        </w:rPr>
                        <w:t xml:space="preserve">Rue </w:t>
                      </w:r>
                      <w:r w:rsidR="001F092C">
                        <w:rPr>
                          <w:lang w:val="fr-BE"/>
                        </w:rPr>
                        <w:t>de la Science, 14</w:t>
                      </w:r>
                    </w:p>
                    <w:p w14:paraId="47B3F6ED" w14:textId="0F6D9B75" w:rsidR="006D64F0" w:rsidRPr="000C69C2" w:rsidRDefault="00755EA1" w:rsidP="008113DA">
                      <w:pPr>
                        <w:pStyle w:val="CoverBodyinfobox"/>
                        <w:rPr>
                          <w:lang w:val="en-GB"/>
                        </w:rPr>
                      </w:pPr>
                      <w:r w:rsidRPr="000C69C2">
                        <w:rPr>
                          <w:lang w:val="en-GB"/>
                        </w:rPr>
                        <w:t>10</w:t>
                      </w:r>
                      <w:r w:rsidR="001F092C" w:rsidRPr="000C69C2">
                        <w:rPr>
                          <w:lang w:val="en-GB"/>
                        </w:rPr>
                        <w:t>4</w:t>
                      </w:r>
                      <w:r w:rsidRPr="000C69C2">
                        <w:rPr>
                          <w:lang w:val="en-GB"/>
                        </w:rPr>
                        <w:t>0 Brussels</w:t>
                      </w:r>
                    </w:p>
                    <w:p w14:paraId="1E429E4F" w14:textId="6474188E" w:rsidR="001F092C" w:rsidRDefault="001F092C" w:rsidP="008113DA">
                      <w:pPr>
                        <w:pStyle w:val="CoverBodyinfobox"/>
                        <w:rPr>
                          <w:lang w:val="en-GB"/>
                        </w:rPr>
                      </w:pPr>
                      <w:r w:rsidRPr="000C69C2">
                        <w:rPr>
                          <w:lang w:val="en-GB"/>
                        </w:rPr>
                        <w:t>Belgium</w:t>
                      </w:r>
                    </w:p>
                    <w:p w14:paraId="4318FDD2" w14:textId="77777777" w:rsidR="004A101A" w:rsidRDefault="004A101A" w:rsidP="008113DA">
                      <w:pPr>
                        <w:pStyle w:val="CoverBodyinfobox"/>
                        <w:rPr>
                          <w:lang w:val="en-GB"/>
                        </w:rPr>
                      </w:pPr>
                    </w:p>
                    <w:p w14:paraId="6FBCD551" w14:textId="4111108D" w:rsidR="004A101A" w:rsidRPr="004A101A" w:rsidRDefault="004A101A" w:rsidP="008113DA">
                      <w:pPr>
                        <w:pStyle w:val="CoverBodyinfobox"/>
                        <w:rPr>
                          <w:b/>
                          <w:bCs/>
                          <w:lang w:val="en-GB"/>
                        </w:rPr>
                      </w:pPr>
                      <w:r>
                        <w:rPr>
                          <w:b/>
                          <w:bCs/>
                          <w:lang w:val="en-GB"/>
                        </w:rPr>
                        <w:t xml:space="preserve">Online </w:t>
                      </w:r>
                      <w:r w:rsidR="00583F1C">
                        <w:rPr>
                          <w:b/>
                          <w:bCs/>
                          <w:lang w:val="en-GB"/>
                        </w:rPr>
                        <w:t>via Zoom</w:t>
                      </w:r>
                    </w:p>
                    <w:p w14:paraId="5E1B851B" w14:textId="77777777" w:rsidR="006D64F0" w:rsidRPr="008E4167" w:rsidRDefault="006D64F0" w:rsidP="00543E05">
                      <w:pPr>
                        <w:pStyle w:val="Heading3"/>
                      </w:pPr>
                      <w:bookmarkStart w:id="10" w:name="_Toc30083828"/>
                      <w:bookmarkStart w:id="11" w:name="_Toc30084193"/>
                      <w:r w:rsidRPr="008E4167">
                        <w:t>Register</w:t>
                      </w:r>
                      <w:bookmarkEnd w:id="10"/>
                      <w:bookmarkEnd w:id="11"/>
                    </w:p>
                    <w:p w14:paraId="60CE4675" w14:textId="7AD02D54" w:rsidR="006D64F0" w:rsidRPr="008E4167" w:rsidRDefault="00755EA1" w:rsidP="008113DA">
                      <w:pPr>
                        <w:pStyle w:val="CoverBodyinfobox"/>
                      </w:pPr>
                      <w:r>
                        <w:t>R</w:t>
                      </w:r>
                      <w:r w:rsidR="006D64F0" w:rsidRPr="00634687">
                        <w:t>egistr</w:t>
                      </w:r>
                      <w:r>
                        <w:t>ation</w:t>
                      </w:r>
                      <w:r w:rsidR="006D64F0" w:rsidRPr="00634687">
                        <w:t xml:space="preserve"> for the event:</w:t>
                      </w:r>
                      <w:r w:rsidR="00634687">
                        <w:t xml:space="preserve"> </w:t>
                      </w:r>
                      <w:r>
                        <w:br/>
                      </w:r>
                      <w:r w:rsidR="003C6AC9" w:rsidRPr="003C6AC9">
                        <w:rPr>
                          <w:color w:val="7030A0"/>
                        </w:rPr>
                        <w:t>https://eu01web.zoom.us/webinar/register/WN_FD_OwfhAShGP1XH3GMfmtw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3D94" w:rsidRPr="00E80F62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58241" behindDoc="0" locked="0" layoutInCell="1" allowOverlap="1" wp14:anchorId="5740144F" wp14:editId="49706314">
                <wp:simplePos x="0" y="0"/>
                <wp:positionH relativeFrom="margin">
                  <wp:align>right</wp:align>
                </wp:positionH>
                <wp:positionV relativeFrom="paragraph">
                  <wp:posOffset>2771139</wp:posOffset>
                </wp:positionV>
                <wp:extent cx="4508500" cy="6119813"/>
                <wp:effectExtent l="0" t="0" r="635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0" cy="61198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94A23" w14:textId="2477E66F" w:rsidR="006D64F0" w:rsidRPr="00755EA1" w:rsidRDefault="00755EA1" w:rsidP="007F3D53">
                            <w:pPr>
                              <w:pStyle w:val="Heading2"/>
                              <w:rPr>
                                <w:lang w:val="en-GB"/>
                              </w:rPr>
                            </w:pPr>
                            <w:r w:rsidRPr="00755EA1">
                              <w:rPr>
                                <w:lang w:val="en-GB"/>
                              </w:rPr>
                              <w:t xml:space="preserve">About </w:t>
                            </w:r>
                            <w:r w:rsidR="000C69C2">
                              <w:rPr>
                                <w:lang w:val="en-GB"/>
                              </w:rPr>
                              <w:t>Science Europe</w:t>
                            </w:r>
                          </w:p>
                          <w:p w14:paraId="7DDE4F0E" w14:textId="6950EE52" w:rsidR="00C33D94" w:rsidRDefault="00755EA1" w:rsidP="00755EA1">
                            <w:pPr>
                              <w:rPr>
                                <w:lang w:val="en-GB"/>
                              </w:rPr>
                            </w:pPr>
                            <w:bookmarkStart w:id="12" w:name="_Toc30083830"/>
                            <w:bookmarkStart w:id="13" w:name="_Toc30084195"/>
                            <w:r>
                              <w:rPr>
                                <w:lang w:val="en-GB"/>
                              </w:rPr>
                              <w:t>Science Europ</w:t>
                            </w:r>
                            <w:r w:rsidR="00130EDB">
                              <w:rPr>
                                <w:lang w:val="en-GB"/>
                              </w:rPr>
                              <w:t xml:space="preserve">e is the association representing major national research funding and performing organisations across Europe. </w:t>
                            </w:r>
                            <w:r w:rsidR="002D0255">
                              <w:rPr>
                                <w:lang w:val="en-GB"/>
                              </w:rPr>
                              <w:t>It</w:t>
                            </w:r>
                            <w:r w:rsidR="002D0255" w:rsidRPr="002D0255">
                              <w:rPr>
                                <w:lang w:val="en-GB"/>
                              </w:rPr>
                              <w:t xml:space="preserve"> brings together the expertise of some of the largest and most respected European research organisations to jointly push the frontiers </w:t>
                            </w:r>
                            <w:r w:rsidR="002D0255">
                              <w:rPr>
                                <w:lang w:val="en-GB"/>
                              </w:rPr>
                              <w:t>of policies and practices that underlie how</w:t>
                            </w:r>
                            <w:r w:rsidR="002D0255" w:rsidRPr="002D0255">
                              <w:rPr>
                                <w:lang w:val="en-GB"/>
                              </w:rPr>
                              <w:t xml:space="preserve"> research</w:t>
                            </w:r>
                            <w:r w:rsidR="002D0255">
                              <w:rPr>
                                <w:lang w:val="en-GB"/>
                              </w:rPr>
                              <w:t xml:space="preserve"> is </w:t>
                            </w:r>
                            <w:r w:rsidR="00E85A0E">
                              <w:rPr>
                                <w:lang w:val="en-GB"/>
                              </w:rPr>
                              <w:t xml:space="preserve">programmed, </w:t>
                            </w:r>
                            <w:r w:rsidR="002D0255">
                              <w:rPr>
                                <w:lang w:val="en-GB"/>
                              </w:rPr>
                              <w:t>conceived</w:t>
                            </w:r>
                            <w:r w:rsidR="00E85A0E">
                              <w:rPr>
                                <w:lang w:val="en-GB"/>
                              </w:rPr>
                              <w:t>, conducted, and communicated.</w:t>
                            </w:r>
                            <w:r w:rsidR="002D0255" w:rsidRPr="002D0255">
                              <w:rPr>
                                <w:lang w:val="en-GB"/>
                              </w:rPr>
                              <w:t xml:space="preserve"> </w:t>
                            </w:r>
                            <w:r w:rsidR="000C18F4">
                              <w:rPr>
                                <w:lang w:val="en-GB"/>
                              </w:rPr>
                              <w:t>One of Science Europe’s current strategic priorities is ‘contributing to the evolution of research culture’</w:t>
                            </w:r>
                            <w:r w:rsidR="009C6A44">
                              <w:rPr>
                                <w:lang w:val="en-GB"/>
                              </w:rPr>
                              <w:t>,</w:t>
                            </w:r>
                            <w:r w:rsidR="00C0420C">
                              <w:rPr>
                                <w:lang w:val="en-GB"/>
                              </w:rPr>
                              <w:t xml:space="preserve"> where </w:t>
                            </w:r>
                            <w:r w:rsidR="00B908B1">
                              <w:rPr>
                                <w:lang w:val="en-GB"/>
                              </w:rPr>
                              <w:t xml:space="preserve">focus </w:t>
                            </w:r>
                            <w:r w:rsidR="00A0291B">
                              <w:rPr>
                                <w:lang w:val="en-GB"/>
                              </w:rPr>
                              <w:t xml:space="preserve">is given to the promotion of attractive and sustainable careers in research, and the recognition of </w:t>
                            </w:r>
                            <w:r w:rsidR="00130774">
                              <w:rPr>
                                <w:lang w:val="en-GB"/>
                              </w:rPr>
                              <w:t xml:space="preserve">a </w:t>
                            </w:r>
                            <w:r w:rsidR="00B47D18">
                              <w:rPr>
                                <w:lang w:val="en-GB"/>
                              </w:rPr>
                              <w:t>myriad of roles that contribute to research quality and impact.</w:t>
                            </w:r>
                          </w:p>
                          <w:bookmarkEnd w:id="12"/>
                          <w:bookmarkEnd w:id="13"/>
                          <w:p w14:paraId="0C677BE1" w14:textId="62F978AB" w:rsidR="000C69C2" w:rsidRPr="00755EA1" w:rsidRDefault="000C69C2" w:rsidP="000C69C2">
                            <w:pPr>
                              <w:pStyle w:val="Heading2"/>
                              <w:rPr>
                                <w:lang w:val="en-GB"/>
                              </w:rPr>
                            </w:pPr>
                            <w:r w:rsidRPr="00755EA1">
                              <w:rPr>
                                <w:lang w:val="en-GB"/>
                              </w:rPr>
                              <w:t xml:space="preserve">About </w:t>
                            </w:r>
                            <w:r>
                              <w:rPr>
                                <w:lang w:val="en-GB"/>
                              </w:rPr>
                              <w:t>the Workshop</w:t>
                            </w:r>
                          </w:p>
                          <w:p w14:paraId="1D571D5A" w14:textId="38D3AD95" w:rsidR="00BE75C7" w:rsidRPr="00BE75C7" w:rsidRDefault="001324F4" w:rsidP="00EB2B6E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Th</w:t>
                            </w:r>
                            <w:r w:rsidR="00A97185">
                              <w:rPr>
                                <w:lang w:val="en-GB"/>
                              </w:rPr>
                              <w:t>e</w:t>
                            </w:r>
                            <w:r>
                              <w:rPr>
                                <w:lang w:val="en-GB"/>
                              </w:rPr>
                              <w:t xml:space="preserve"> workshop aims to explore</w:t>
                            </w:r>
                            <w:r w:rsidR="004805E1">
                              <w:rPr>
                                <w:lang w:val="en-GB"/>
                              </w:rPr>
                              <w:t xml:space="preserve"> </w:t>
                            </w:r>
                            <w:r w:rsidR="003B073E">
                              <w:rPr>
                                <w:lang w:val="en-GB"/>
                              </w:rPr>
                              <w:t xml:space="preserve">the </w:t>
                            </w:r>
                            <w:r w:rsidR="00056814">
                              <w:rPr>
                                <w:lang w:val="en-GB"/>
                              </w:rPr>
                              <w:t xml:space="preserve">common and different expectations for careers in research </w:t>
                            </w:r>
                            <w:r w:rsidR="00A938A6">
                              <w:rPr>
                                <w:lang w:val="en-GB"/>
                              </w:rPr>
                              <w:t xml:space="preserve">by different stakeholder groups, and the </w:t>
                            </w:r>
                            <w:r w:rsidR="004805E1" w:rsidRPr="004805E1">
                              <w:rPr>
                                <w:lang w:val="en-GB"/>
                              </w:rPr>
                              <w:t xml:space="preserve">opportunities for positive action </w:t>
                            </w:r>
                            <w:r w:rsidR="00A938A6">
                              <w:rPr>
                                <w:lang w:val="en-GB"/>
                              </w:rPr>
                              <w:t>that exist based on these expectations</w:t>
                            </w:r>
                            <w:r w:rsidR="00C33D94">
                              <w:rPr>
                                <w:lang w:val="en-GB"/>
                              </w:rPr>
                              <w:t xml:space="preserve">. </w:t>
                            </w:r>
                            <w:r w:rsidR="00C33D94" w:rsidRPr="00C33D94">
                              <w:rPr>
                                <w:lang w:val="en-GB"/>
                              </w:rPr>
                              <w:t>Existing good practice examples from within and outside of academia will be presented and used as inspiration. Time will be dedicated to open discussions to foster and co-create new ideas to address the many well-documented challenges that the research sector faces. Finally, the workshop will turn to the specific roles and responsibilities of Science Europe Member Organisations (</w:t>
                            </w:r>
                            <w:r w:rsidR="001C6FA7">
                              <w:rPr>
                                <w:lang w:val="en-GB"/>
                              </w:rPr>
                              <w:t>research funding and performing organisations</w:t>
                            </w:r>
                            <w:r w:rsidR="00C33D94" w:rsidRPr="00C33D94">
                              <w:rPr>
                                <w:lang w:val="en-GB"/>
                              </w:rPr>
                              <w:t>) building on the lessons learnt to define practical recommendations for action that can be taken forward within Science Europe.</w:t>
                            </w:r>
                          </w:p>
                          <w:p w14:paraId="359D47E7" w14:textId="77777777" w:rsidR="00A938A6" w:rsidRDefault="00A938A6" w:rsidP="00EB2B6E">
                            <w:pPr>
                              <w:rPr>
                                <w:b/>
                                <w:bCs/>
                                <w:lang w:val="en-GB"/>
                              </w:rPr>
                            </w:pPr>
                          </w:p>
                          <w:p w14:paraId="3FEEFEF0" w14:textId="059CE6E0" w:rsidR="00BE75C7" w:rsidRPr="00BE75C7" w:rsidRDefault="00BE75C7" w:rsidP="00EB2B6E">
                            <w:pPr>
                              <w:rPr>
                                <w:color w:val="7030A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0144F" id="_x0000_s1027" type="#_x0000_t202" style="position:absolute;left:0;text-align:left;margin-left:303.8pt;margin-top:218.2pt;width:355pt;height:481.9pt;z-index:251658241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" filled="f" stroked="f">
                <v:textbox inset="0,0,0,0">
                  <w:txbxContent>
                    <w:p w14:paraId="7DF94A23" w14:textId="2477E66F" w:rsidR="006D64F0" w:rsidRPr="00755EA1" w:rsidRDefault="00755EA1" w:rsidP="007F3D53">
                      <w:pPr>
                        <w:pStyle w:val="Heading2"/>
                        <w:rPr>
                          <w:lang w:val="en-GB"/>
                        </w:rPr>
                      </w:pPr>
                      <w:r w:rsidRPr="00755EA1">
                        <w:rPr>
                          <w:lang w:val="en-GB"/>
                        </w:rPr>
                        <w:t xml:space="preserve">About </w:t>
                      </w:r>
                      <w:r w:rsidR="000C69C2">
                        <w:rPr>
                          <w:lang w:val="en-GB"/>
                        </w:rPr>
                        <w:t>Science Europe</w:t>
                      </w:r>
                    </w:p>
                    <w:p w14:paraId="7DDE4F0E" w14:textId="6950EE52" w:rsidR="00C33D94" w:rsidRDefault="00755EA1" w:rsidP="00755EA1">
                      <w:pPr>
                        <w:rPr>
                          <w:lang w:val="en-GB"/>
                        </w:rPr>
                      </w:pPr>
                      <w:bookmarkStart w:id="14" w:name="_Toc30083830"/>
                      <w:bookmarkStart w:id="15" w:name="_Toc30084195"/>
                      <w:r>
                        <w:rPr>
                          <w:lang w:val="en-GB"/>
                        </w:rPr>
                        <w:t>Science Europ</w:t>
                      </w:r>
                      <w:r w:rsidR="00130EDB">
                        <w:rPr>
                          <w:lang w:val="en-GB"/>
                        </w:rPr>
                        <w:t xml:space="preserve">e is the association representing major national research funding and performing organisations across Europe. </w:t>
                      </w:r>
                      <w:r w:rsidR="002D0255">
                        <w:rPr>
                          <w:lang w:val="en-GB"/>
                        </w:rPr>
                        <w:t>It</w:t>
                      </w:r>
                      <w:r w:rsidR="002D0255" w:rsidRPr="002D0255">
                        <w:rPr>
                          <w:lang w:val="en-GB"/>
                        </w:rPr>
                        <w:t xml:space="preserve"> brings together the expertise of some of the largest and most respected European research organisations to jointly push the frontiers </w:t>
                      </w:r>
                      <w:r w:rsidR="002D0255">
                        <w:rPr>
                          <w:lang w:val="en-GB"/>
                        </w:rPr>
                        <w:t>of policies and practices that underlie how</w:t>
                      </w:r>
                      <w:r w:rsidR="002D0255" w:rsidRPr="002D0255">
                        <w:rPr>
                          <w:lang w:val="en-GB"/>
                        </w:rPr>
                        <w:t xml:space="preserve"> research</w:t>
                      </w:r>
                      <w:r w:rsidR="002D0255">
                        <w:rPr>
                          <w:lang w:val="en-GB"/>
                        </w:rPr>
                        <w:t xml:space="preserve"> is </w:t>
                      </w:r>
                      <w:r w:rsidR="00E85A0E">
                        <w:rPr>
                          <w:lang w:val="en-GB"/>
                        </w:rPr>
                        <w:t xml:space="preserve">programmed, </w:t>
                      </w:r>
                      <w:r w:rsidR="002D0255">
                        <w:rPr>
                          <w:lang w:val="en-GB"/>
                        </w:rPr>
                        <w:t>conceived</w:t>
                      </w:r>
                      <w:r w:rsidR="00E85A0E">
                        <w:rPr>
                          <w:lang w:val="en-GB"/>
                        </w:rPr>
                        <w:t>, conducted, and communicated.</w:t>
                      </w:r>
                      <w:r w:rsidR="002D0255" w:rsidRPr="002D0255">
                        <w:rPr>
                          <w:lang w:val="en-GB"/>
                        </w:rPr>
                        <w:t xml:space="preserve"> </w:t>
                      </w:r>
                      <w:r w:rsidR="000C18F4">
                        <w:rPr>
                          <w:lang w:val="en-GB"/>
                        </w:rPr>
                        <w:t>One of Science Europe’s current strategic priorities is ‘contributing to the evolution of research culture’</w:t>
                      </w:r>
                      <w:r w:rsidR="009C6A44">
                        <w:rPr>
                          <w:lang w:val="en-GB"/>
                        </w:rPr>
                        <w:t>,</w:t>
                      </w:r>
                      <w:r w:rsidR="00C0420C">
                        <w:rPr>
                          <w:lang w:val="en-GB"/>
                        </w:rPr>
                        <w:t xml:space="preserve"> where </w:t>
                      </w:r>
                      <w:r w:rsidR="00B908B1">
                        <w:rPr>
                          <w:lang w:val="en-GB"/>
                        </w:rPr>
                        <w:t xml:space="preserve">focus </w:t>
                      </w:r>
                      <w:r w:rsidR="00A0291B">
                        <w:rPr>
                          <w:lang w:val="en-GB"/>
                        </w:rPr>
                        <w:t xml:space="preserve">is given to the promotion of attractive and sustainable careers in research, and the recognition of </w:t>
                      </w:r>
                      <w:r w:rsidR="00130774">
                        <w:rPr>
                          <w:lang w:val="en-GB"/>
                        </w:rPr>
                        <w:t xml:space="preserve">a </w:t>
                      </w:r>
                      <w:r w:rsidR="00B47D18">
                        <w:rPr>
                          <w:lang w:val="en-GB"/>
                        </w:rPr>
                        <w:t>myriad of roles that contribute to research quality and impact.</w:t>
                      </w:r>
                    </w:p>
                    <w:bookmarkEnd w:id="14"/>
                    <w:bookmarkEnd w:id="15"/>
                    <w:p w14:paraId="0C677BE1" w14:textId="62F978AB" w:rsidR="000C69C2" w:rsidRPr="00755EA1" w:rsidRDefault="000C69C2" w:rsidP="000C69C2">
                      <w:pPr>
                        <w:pStyle w:val="Heading2"/>
                        <w:rPr>
                          <w:lang w:val="en-GB"/>
                        </w:rPr>
                      </w:pPr>
                      <w:r w:rsidRPr="00755EA1">
                        <w:rPr>
                          <w:lang w:val="en-GB"/>
                        </w:rPr>
                        <w:t xml:space="preserve">About </w:t>
                      </w:r>
                      <w:r>
                        <w:rPr>
                          <w:lang w:val="en-GB"/>
                        </w:rPr>
                        <w:t>the Workshop</w:t>
                      </w:r>
                    </w:p>
                    <w:p w14:paraId="1D571D5A" w14:textId="38D3AD95" w:rsidR="00BE75C7" w:rsidRPr="00BE75C7" w:rsidRDefault="001324F4" w:rsidP="00EB2B6E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Th</w:t>
                      </w:r>
                      <w:r w:rsidR="00A97185">
                        <w:rPr>
                          <w:lang w:val="en-GB"/>
                        </w:rPr>
                        <w:t>e</w:t>
                      </w:r>
                      <w:r>
                        <w:rPr>
                          <w:lang w:val="en-GB"/>
                        </w:rPr>
                        <w:t xml:space="preserve"> workshop aims to explore</w:t>
                      </w:r>
                      <w:r w:rsidR="004805E1">
                        <w:rPr>
                          <w:lang w:val="en-GB"/>
                        </w:rPr>
                        <w:t xml:space="preserve"> </w:t>
                      </w:r>
                      <w:r w:rsidR="003B073E">
                        <w:rPr>
                          <w:lang w:val="en-GB"/>
                        </w:rPr>
                        <w:t xml:space="preserve">the </w:t>
                      </w:r>
                      <w:r w:rsidR="00056814">
                        <w:rPr>
                          <w:lang w:val="en-GB"/>
                        </w:rPr>
                        <w:t xml:space="preserve">common and different expectations for careers in research </w:t>
                      </w:r>
                      <w:r w:rsidR="00A938A6">
                        <w:rPr>
                          <w:lang w:val="en-GB"/>
                        </w:rPr>
                        <w:t xml:space="preserve">by different stakeholder groups, and the </w:t>
                      </w:r>
                      <w:r w:rsidR="004805E1" w:rsidRPr="004805E1">
                        <w:rPr>
                          <w:lang w:val="en-GB"/>
                        </w:rPr>
                        <w:t xml:space="preserve">opportunities for positive action </w:t>
                      </w:r>
                      <w:r w:rsidR="00A938A6">
                        <w:rPr>
                          <w:lang w:val="en-GB"/>
                        </w:rPr>
                        <w:t>that exist based on these expectations</w:t>
                      </w:r>
                      <w:r w:rsidR="00C33D94">
                        <w:rPr>
                          <w:lang w:val="en-GB"/>
                        </w:rPr>
                        <w:t xml:space="preserve">. </w:t>
                      </w:r>
                      <w:r w:rsidR="00C33D94" w:rsidRPr="00C33D94">
                        <w:rPr>
                          <w:lang w:val="en-GB"/>
                        </w:rPr>
                        <w:t>Existing good practice examples from within and outside of academia will be presented and used as inspiration. Time will be dedicated to open discussions to foster and co-create new ideas to address the many well-documented challenges that the research sector faces. Finally, the workshop will turn to the specific roles and responsibilities of Science Europe Member Organisations (</w:t>
                      </w:r>
                      <w:r w:rsidR="001C6FA7">
                        <w:rPr>
                          <w:lang w:val="en-GB"/>
                        </w:rPr>
                        <w:t>research funding and performing organisations</w:t>
                      </w:r>
                      <w:r w:rsidR="00C33D94" w:rsidRPr="00C33D94">
                        <w:rPr>
                          <w:lang w:val="en-GB"/>
                        </w:rPr>
                        <w:t>) building on the lessons learnt to define practical recommendations for action that can be taken forward within Science Europe.</w:t>
                      </w:r>
                    </w:p>
                    <w:p w14:paraId="359D47E7" w14:textId="77777777" w:rsidR="00A938A6" w:rsidRDefault="00A938A6" w:rsidP="00EB2B6E">
                      <w:pPr>
                        <w:rPr>
                          <w:b/>
                          <w:bCs/>
                          <w:lang w:val="en-GB"/>
                        </w:rPr>
                      </w:pPr>
                    </w:p>
                    <w:p w14:paraId="3FEEFEF0" w14:textId="059CE6E0" w:rsidR="00BE75C7" w:rsidRPr="00BE75C7" w:rsidRDefault="00BE75C7" w:rsidP="00EB2B6E">
                      <w:pPr>
                        <w:rPr>
                          <w:color w:val="7030A0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605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5F1938" wp14:editId="51C3373A">
                <wp:simplePos x="0" y="0"/>
                <wp:positionH relativeFrom="margin">
                  <wp:posOffset>2042160</wp:posOffset>
                </wp:positionH>
                <wp:positionV relativeFrom="paragraph">
                  <wp:posOffset>12700</wp:posOffset>
                </wp:positionV>
                <wp:extent cx="4524375" cy="2390775"/>
                <wp:effectExtent l="0" t="0" r="9525" b="9525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2390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C9C52" w14:textId="41A94432" w:rsidR="006D64F0" w:rsidRPr="00B1176C" w:rsidRDefault="001A5AE3" w:rsidP="00B1176C">
                            <w:pPr>
                              <w:pStyle w:val="CoverEventline1"/>
                            </w:pPr>
                            <w:r>
                              <w:t>Programme</w:t>
                            </w:r>
                          </w:p>
                          <w:p w14:paraId="2EE5E5F5" w14:textId="33188E7F" w:rsidR="006D64F0" w:rsidRPr="00BC7F1C" w:rsidRDefault="001A5AE3" w:rsidP="000671F1">
                            <w:pPr>
                              <w:pStyle w:val="CoverEventline2"/>
                              <w:rPr>
                                <w:color w:val="594E9C" w:themeColor="accent2"/>
                              </w:rPr>
                            </w:pPr>
                            <w:r w:rsidRPr="00BC7F1C">
                              <w:rPr>
                                <w:color w:val="594E9C" w:themeColor="accent2"/>
                              </w:rPr>
                              <w:t>HYBRID WORKSHOP</w:t>
                            </w:r>
                          </w:p>
                          <w:p w14:paraId="44B3BE9F" w14:textId="5A9535CA" w:rsidR="006D64F0" w:rsidRPr="00941DA2" w:rsidRDefault="001C795C" w:rsidP="00F22161">
                            <w:pPr>
                              <w:pStyle w:val="CoverEventline3"/>
                            </w:pPr>
                            <w:r>
                              <w:t xml:space="preserve">Attractive </w:t>
                            </w:r>
                            <w:r w:rsidR="00C74B2F">
                              <w:t>Careers in Research</w:t>
                            </w:r>
                            <w:r w:rsidR="00636059">
                              <w:t>:</w:t>
                            </w:r>
                            <w:r w:rsidR="00723892">
                              <w:t xml:space="preserve"> the expectations </w:t>
                            </w:r>
                            <w:r w:rsidR="003E4FC1">
                              <w:t>&amp;</w:t>
                            </w:r>
                            <w:r w:rsidR="00723892">
                              <w:t xml:space="preserve"> roles of different stakeholder</w:t>
                            </w:r>
                            <w:r w:rsidR="003E4FC1">
                              <w:t xml:space="preserve"> groups</w:t>
                            </w:r>
                          </w:p>
                          <w:p w14:paraId="3EA4B2B4" w14:textId="77777777" w:rsidR="006D64F0" w:rsidRPr="00496965" w:rsidRDefault="006D64F0" w:rsidP="00941DA2">
                            <w:pPr>
                              <w:pStyle w:val="CoverEventline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F1938" id="Zone de texte 6" o:spid="_x0000_s1028" type="#_x0000_t202" style="position:absolute;left:0;text-align:left;margin-left:160.8pt;margin-top:1pt;width:356.25pt;height:188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" filled="f" stroked="f">
                <v:textbox inset="0,0,0,0">
                  <w:txbxContent>
                    <w:p w14:paraId="4F5C9C52" w14:textId="41A94432" w:rsidR="006D64F0" w:rsidRPr="00B1176C" w:rsidRDefault="001A5AE3" w:rsidP="00B1176C">
                      <w:pPr>
                        <w:pStyle w:val="CoverEventline1"/>
                      </w:pPr>
                      <w:r>
                        <w:t>Programme</w:t>
                      </w:r>
                    </w:p>
                    <w:p w14:paraId="2EE5E5F5" w14:textId="33188E7F" w:rsidR="006D64F0" w:rsidRPr="00BC7F1C" w:rsidRDefault="001A5AE3" w:rsidP="000671F1">
                      <w:pPr>
                        <w:pStyle w:val="CoverEventline2"/>
                        <w:rPr>
                          <w:color w:val="594E9C" w:themeColor="accent2"/>
                        </w:rPr>
                      </w:pPr>
                      <w:r w:rsidRPr="00BC7F1C">
                        <w:rPr>
                          <w:color w:val="594E9C" w:themeColor="accent2"/>
                        </w:rPr>
                        <w:t>HYBRID WORKSHOP</w:t>
                      </w:r>
                    </w:p>
                    <w:p w14:paraId="44B3BE9F" w14:textId="5A9535CA" w:rsidR="006D64F0" w:rsidRPr="00941DA2" w:rsidRDefault="001C795C" w:rsidP="00F22161">
                      <w:pPr>
                        <w:pStyle w:val="CoverEventline3"/>
                      </w:pPr>
                      <w:r>
                        <w:t xml:space="preserve">Attractive </w:t>
                      </w:r>
                      <w:r w:rsidR="00C74B2F">
                        <w:t>Careers in Research</w:t>
                      </w:r>
                      <w:r w:rsidR="00636059">
                        <w:t>:</w:t>
                      </w:r>
                      <w:r w:rsidR="00723892">
                        <w:t xml:space="preserve"> the expectations </w:t>
                      </w:r>
                      <w:r w:rsidR="003E4FC1">
                        <w:t>&amp;</w:t>
                      </w:r>
                      <w:r w:rsidR="00723892">
                        <w:t xml:space="preserve"> roles of different stakeholder</w:t>
                      </w:r>
                      <w:r w:rsidR="003E4FC1">
                        <w:t xml:space="preserve"> groups</w:t>
                      </w:r>
                    </w:p>
                    <w:p w14:paraId="3EA4B2B4" w14:textId="77777777" w:rsidR="006D64F0" w:rsidRPr="00496965" w:rsidRDefault="006D64F0" w:rsidP="00941DA2">
                      <w:pPr>
                        <w:pStyle w:val="CoverEventline2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956D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76C3214C" wp14:editId="26A213E5">
                <wp:simplePos x="0" y="0"/>
                <wp:positionH relativeFrom="page">
                  <wp:posOffset>2330450</wp:posOffset>
                </wp:positionH>
                <wp:positionV relativeFrom="margin">
                  <wp:posOffset>-879475</wp:posOffset>
                </wp:positionV>
                <wp:extent cx="5220000" cy="35064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0" cy="3506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F9C4F" id="Rectangle 2" o:spid="_x0000_s1026" style="position:absolute;margin-left:183.5pt;margin-top:-69.25pt;width:411pt;height:276.1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" fillcolor="#89be33 [3204]" stroked="f" strokeweight="1pt">
                <w10:wrap anchorx="page" anchory="margin"/>
              </v:rect>
            </w:pict>
          </mc:Fallback>
        </mc:AlternateContent>
      </w:r>
      <w:r w:rsidR="002956D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7E26AA7F" wp14:editId="2C67CF36">
                <wp:simplePos x="0" y="0"/>
                <wp:positionH relativeFrom="page">
                  <wp:posOffset>2328545</wp:posOffset>
                </wp:positionH>
                <wp:positionV relativeFrom="margin">
                  <wp:posOffset>2579370</wp:posOffset>
                </wp:positionV>
                <wp:extent cx="5220000" cy="1800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0" cy="1800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68ED2" id="Rectangle 3" o:spid="_x0000_s1026" style="position:absolute;margin-left:183.35pt;margin-top:203.1pt;width:411pt;height:14.15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" fillcolor="#594e9c [3205]" stroked="f" strokeweight="1pt">
                <w10:wrap anchorx="page" anchory="margin"/>
              </v:rect>
            </w:pict>
          </mc:Fallback>
        </mc:AlternateContent>
      </w:r>
      <w:r w:rsidR="00F62487">
        <w:rPr>
          <w:noProof/>
          <w:lang w:val="en-GB" w:eastAsia="en-GB"/>
        </w:rPr>
        <w:drawing>
          <wp:anchor distT="0" distB="0" distL="114300" distR="114300" simplePos="0" relativeHeight="251658244" behindDoc="1" locked="0" layoutInCell="1" allowOverlap="1" wp14:anchorId="258514E0" wp14:editId="7D7E8912">
            <wp:simplePos x="0" y="0"/>
            <wp:positionH relativeFrom="column">
              <wp:posOffset>-172720</wp:posOffset>
            </wp:positionH>
            <wp:positionV relativeFrom="paragraph">
              <wp:posOffset>-1905</wp:posOffset>
            </wp:positionV>
            <wp:extent cx="1300480" cy="2060575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.E_Logo_QUADRI.ep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503">
        <w:br w:type="page"/>
      </w:r>
    </w:p>
    <w:p w14:paraId="111F0309" w14:textId="38CAF66D" w:rsidR="00822F35" w:rsidRPr="00815CCA" w:rsidRDefault="006C3F27" w:rsidP="00011D52">
      <w:pPr>
        <w:pStyle w:val="Heading1"/>
        <w:numPr>
          <w:ilvl w:val="0"/>
          <w:numId w:val="0"/>
        </w:numPr>
        <w:rPr>
          <w:color w:val="594E9C" w:themeColor="accent2"/>
          <w:sz w:val="44"/>
          <w:szCs w:val="22"/>
        </w:rPr>
      </w:pPr>
      <w:bookmarkStart w:id="16" w:name="_Toc30083845"/>
      <w:bookmarkStart w:id="17" w:name="_Toc30084208"/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8247" behindDoc="1" locked="0" layoutInCell="1" allowOverlap="1" wp14:anchorId="60488614" wp14:editId="43A4E81C">
            <wp:simplePos x="0" y="0"/>
            <wp:positionH relativeFrom="page">
              <wp:posOffset>182880</wp:posOffset>
            </wp:positionH>
            <wp:positionV relativeFrom="paragraph">
              <wp:posOffset>-504825</wp:posOffset>
            </wp:positionV>
            <wp:extent cx="2712720" cy="2712720"/>
            <wp:effectExtent l="0" t="0" r="0" b="0"/>
            <wp:wrapNone/>
            <wp:docPr id="1861726921" name="Picture 11" descr="A hexagon with a purple out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726921" name="Picture 11" descr="A hexagon with a purple outline&#10;&#10;Description automatically generated"/>
                    <pic:cNvPicPr/>
                  </pic:nvPicPr>
                  <pic:blipFill>
                    <a:blip r:embed="rId13" cstate="print">
                      <a:alphaModFix am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9DF" w:rsidRPr="00815CCA">
        <w:rPr>
          <w:color w:val="594E9C" w:themeColor="accent2"/>
          <w:sz w:val="44"/>
          <w:szCs w:val="22"/>
        </w:rPr>
        <w:t>Programme</w:t>
      </w:r>
      <w:bookmarkEnd w:id="16"/>
      <w:bookmarkEnd w:id="17"/>
      <w:r w:rsidR="000B0C4A" w:rsidRPr="00815CCA">
        <w:rPr>
          <w:color w:val="594E9C" w:themeColor="accent2"/>
          <w:sz w:val="44"/>
          <w:szCs w:val="22"/>
        </w:rPr>
        <w:t xml:space="preserve"> </w:t>
      </w:r>
      <w:r w:rsidR="00BC510A" w:rsidRPr="00815CCA">
        <w:rPr>
          <w:color w:val="594E9C" w:themeColor="accent2"/>
          <w:sz w:val="44"/>
          <w:szCs w:val="22"/>
        </w:rPr>
        <w:t>-</w:t>
      </w:r>
      <w:r w:rsidR="000B0C4A" w:rsidRPr="00815CCA">
        <w:rPr>
          <w:color w:val="594E9C" w:themeColor="accent2"/>
          <w:sz w:val="44"/>
          <w:szCs w:val="22"/>
        </w:rPr>
        <w:t xml:space="preserve"> Day 1</w:t>
      </w:r>
      <w:r w:rsidR="00706D18" w:rsidRPr="00815CCA">
        <w:rPr>
          <w:color w:val="594E9C" w:themeColor="accent2"/>
          <w:sz w:val="44"/>
          <w:szCs w:val="22"/>
        </w:rPr>
        <w:t xml:space="preserve"> </w:t>
      </w:r>
      <w:r w:rsidR="00BC510A" w:rsidRPr="00815CCA">
        <w:rPr>
          <w:color w:val="594E9C" w:themeColor="accent2"/>
          <w:sz w:val="44"/>
          <w:szCs w:val="22"/>
        </w:rPr>
        <w:t>-</w:t>
      </w:r>
      <w:r w:rsidR="00706D18" w:rsidRPr="00815CCA">
        <w:rPr>
          <w:color w:val="594E9C" w:themeColor="accent2"/>
          <w:sz w:val="44"/>
          <w:szCs w:val="22"/>
        </w:rPr>
        <w:t xml:space="preserve"> Open to all</w:t>
      </w:r>
    </w:p>
    <w:p w14:paraId="6DC42EE8" w14:textId="6BA8F8F1" w:rsidR="00DF6554" w:rsidRPr="00C67DC0" w:rsidRDefault="00257095" w:rsidP="003479DF">
      <w:pPr>
        <w:pStyle w:val="Heading3"/>
        <w:rPr>
          <w:sz w:val="28"/>
          <w:szCs w:val="28"/>
        </w:rPr>
      </w:pPr>
      <w:bookmarkStart w:id="18" w:name="_Toc30083846"/>
      <w:bookmarkStart w:id="19" w:name="_Toc30084209"/>
      <w:r w:rsidRPr="00C67DC0">
        <w:rPr>
          <w:sz w:val="28"/>
          <w:szCs w:val="28"/>
        </w:rPr>
        <w:t>Monday,</w:t>
      </w:r>
      <w:r w:rsidR="003479DF" w:rsidRPr="00C67DC0">
        <w:rPr>
          <w:sz w:val="28"/>
          <w:szCs w:val="28"/>
        </w:rPr>
        <w:t xml:space="preserve"> </w:t>
      </w:r>
      <w:r w:rsidRPr="00C67DC0">
        <w:rPr>
          <w:sz w:val="28"/>
          <w:szCs w:val="28"/>
        </w:rPr>
        <w:t>4</w:t>
      </w:r>
      <w:r w:rsidR="003479DF" w:rsidRPr="00C67DC0">
        <w:rPr>
          <w:sz w:val="28"/>
          <w:szCs w:val="28"/>
        </w:rPr>
        <w:t xml:space="preserve"> </w:t>
      </w:r>
      <w:r w:rsidRPr="00C67DC0">
        <w:rPr>
          <w:sz w:val="28"/>
          <w:szCs w:val="28"/>
        </w:rPr>
        <w:t>November</w:t>
      </w:r>
      <w:r w:rsidR="003479DF" w:rsidRPr="00C67DC0">
        <w:rPr>
          <w:sz w:val="28"/>
          <w:szCs w:val="28"/>
        </w:rPr>
        <w:t xml:space="preserve"> 202</w:t>
      </w:r>
      <w:bookmarkEnd w:id="18"/>
      <w:bookmarkEnd w:id="19"/>
      <w:r w:rsidR="00755EA1" w:rsidRPr="00C67DC0">
        <w:rPr>
          <w:sz w:val="28"/>
          <w:szCs w:val="28"/>
        </w:rPr>
        <w:t>4</w:t>
      </w:r>
    </w:p>
    <w:p w14:paraId="73896219" w14:textId="40F1DE21" w:rsidR="00706D18" w:rsidRPr="00706D18" w:rsidRDefault="00755EA1" w:rsidP="00706D18">
      <w:pPr>
        <w:pStyle w:val="Heading4"/>
        <w:rPr>
          <w:sz w:val="22"/>
          <w:szCs w:val="22"/>
          <w:lang w:val="en-GB"/>
        </w:rPr>
      </w:pPr>
      <w:r w:rsidRPr="004164A9">
        <w:rPr>
          <w:b/>
          <w:bCs w:val="0"/>
          <w:sz w:val="22"/>
          <w:szCs w:val="22"/>
          <w:lang w:val="en-GB"/>
        </w:rPr>
        <w:t>S</w:t>
      </w:r>
      <w:r w:rsidR="00257095" w:rsidRPr="004164A9">
        <w:rPr>
          <w:b/>
          <w:bCs w:val="0"/>
          <w:sz w:val="22"/>
          <w:szCs w:val="22"/>
          <w:lang w:val="en-GB"/>
        </w:rPr>
        <w:t>cience Europe Office</w:t>
      </w:r>
      <w:r w:rsidR="00345104" w:rsidRPr="005E5460">
        <w:rPr>
          <w:sz w:val="22"/>
          <w:szCs w:val="22"/>
          <w:lang w:val="en-GB"/>
        </w:rPr>
        <w:t xml:space="preserve"> (</w:t>
      </w:r>
      <w:r w:rsidR="00F911B2" w:rsidRPr="005E5460">
        <w:rPr>
          <w:sz w:val="22"/>
          <w:szCs w:val="22"/>
          <w:lang w:val="en-GB"/>
        </w:rPr>
        <w:t>6th Floor, R</w:t>
      </w:r>
      <w:r w:rsidR="00345104" w:rsidRPr="005E5460">
        <w:rPr>
          <w:sz w:val="22"/>
          <w:szCs w:val="22"/>
          <w:lang w:val="en-GB"/>
        </w:rPr>
        <w:t>ue de la Science</w:t>
      </w:r>
      <w:r w:rsidR="00F911B2" w:rsidRPr="005E5460">
        <w:rPr>
          <w:sz w:val="22"/>
          <w:szCs w:val="22"/>
          <w:lang w:val="en-GB"/>
        </w:rPr>
        <w:t xml:space="preserve"> 14, Brussels, 1040, Belgium</w:t>
      </w:r>
      <w:r w:rsidR="00706D18">
        <w:rPr>
          <w:sz w:val="22"/>
          <w:szCs w:val="22"/>
          <w:lang w:val="en-GB"/>
        </w:rPr>
        <w:t xml:space="preserve">) &amp; </w:t>
      </w:r>
      <w:r w:rsidR="00706D18" w:rsidRPr="004164A9">
        <w:rPr>
          <w:b/>
          <w:bCs w:val="0"/>
          <w:sz w:val="22"/>
          <w:szCs w:val="22"/>
          <w:lang w:val="en-GB"/>
        </w:rPr>
        <w:t>Online</w:t>
      </w:r>
    </w:p>
    <w:p w14:paraId="68B5429F" w14:textId="3349AD50" w:rsidR="00FD010E" w:rsidRPr="00845253" w:rsidRDefault="00736E38" w:rsidP="005E2714">
      <w:pPr>
        <w:pStyle w:val="Programme-Normal"/>
        <w:rPr>
          <w:bCs/>
          <w:sz w:val="16"/>
          <w:szCs w:val="20"/>
          <w:lang w:val="en-GB"/>
        </w:rPr>
      </w:pPr>
      <w:r w:rsidRPr="00E911C7">
        <w:rPr>
          <w:lang w:val="en-GB"/>
        </w:rPr>
        <w:t>1</w:t>
      </w:r>
      <w:r w:rsidR="001C14B2" w:rsidRPr="00E911C7">
        <w:rPr>
          <w:lang w:val="en-GB"/>
        </w:rPr>
        <w:t>3</w:t>
      </w:r>
      <w:r w:rsidR="00947A16" w:rsidRPr="00E911C7">
        <w:rPr>
          <w:lang w:val="en-GB"/>
        </w:rPr>
        <w:t>:</w:t>
      </w:r>
      <w:r w:rsidR="001C14B2" w:rsidRPr="00E911C7">
        <w:rPr>
          <w:lang w:val="en-GB"/>
        </w:rPr>
        <w:t>00</w:t>
      </w:r>
      <w:r w:rsidR="00947A16" w:rsidRPr="00E911C7">
        <w:rPr>
          <w:lang w:val="en-GB"/>
        </w:rPr>
        <w:t xml:space="preserve"> – 14:00</w:t>
      </w:r>
      <w:r w:rsidR="008163ED" w:rsidRPr="00E911C7">
        <w:rPr>
          <w:sz w:val="16"/>
          <w:szCs w:val="20"/>
          <w:lang w:val="en-GB"/>
        </w:rPr>
        <w:tab/>
      </w:r>
      <w:r w:rsidR="00947A16" w:rsidRPr="00E911C7">
        <w:rPr>
          <w:rStyle w:val="Programme-H2"/>
          <w:color w:val="668E26" w:themeColor="accent1" w:themeShade="BF"/>
          <w:sz w:val="20"/>
          <w:szCs w:val="20"/>
          <w:lang w:val="en-GB"/>
        </w:rPr>
        <w:t>Welcome lunch</w:t>
      </w:r>
      <w:r w:rsidR="00845253">
        <w:rPr>
          <w:rStyle w:val="Programme-H2"/>
          <w:color w:val="668E26" w:themeColor="accent1" w:themeShade="BF"/>
          <w:sz w:val="20"/>
          <w:szCs w:val="20"/>
          <w:lang w:val="en-GB"/>
        </w:rPr>
        <w:t xml:space="preserve"> </w:t>
      </w:r>
      <w:r w:rsidR="00845253">
        <w:rPr>
          <w:rStyle w:val="Programme-H2"/>
          <w:b w:val="0"/>
          <w:bCs/>
          <w:color w:val="668E26" w:themeColor="accent1" w:themeShade="BF"/>
          <w:sz w:val="20"/>
          <w:szCs w:val="20"/>
          <w:lang w:val="en-GB"/>
        </w:rPr>
        <w:t>(Science Europe Office)</w:t>
      </w:r>
    </w:p>
    <w:p w14:paraId="0CC9B46B" w14:textId="34D23790" w:rsidR="00E974DE" w:rsidRDefault="00755EA1" w:rsidP="00AF6159">
      <w:pPr>
        <w:pStyle w:val="Programme-Normal"/>
        <w:pBdr>
          <w:top w:val="single" w:sz="4" w:space="1" w:color="594E9C" w:themeColor="accent2"/>
        </w:pBdr>
      </w:pPr>
      <w:r w:rsidRPr="00B05C26">
        <w:t>1</w:t>
      </w:r>
      <w:r w:rsidR="00947A16" w:rsidRPr="00B05C26">
        <w:t>4</w:t>
      </w:r>
      <w:r w:rsidR="00A52ABE">
        <w:t>:</w:t>
      </w:r>
      <w:r w:rsidR="00E974DE" w:rsidRPr="00B05C26">
        <w:t>00</w:t>
      </w:r>
      <w:r w:rsidR="00B05C26">
        <w:t xml:space="preserve"> – </w:t>
      </w:r>
      <w:r w:rsidR="00E974DE" w:rsidRPr="00B05C26">
        <w:t>1</w:t>
      </w:r>
      <w:r w:rsidR="00947A16" w:rsidRPr="00B05C26">
        <w:t>4</w:t>
      </w:r>
      <w:r w:rsidR="00A52ABE">
        <w:t>:</w:t>
      </w:r>
      <w:r w:rsidR="003F5590">
        <w:t>05</w:t>
      </w:r>
      <w:r w:rsidR="00E974DE" w:rsidRPr="00E62C94">
        <w:rPr>
          <w:sz w:val="18"/>
          <w:szCs w:val="22"/>
        </w:rPr>
        <w:tab/>
      </w:r>
      <w:r w:rsidR="00E974DE" w:rsidRPr="00B74399">
        <w:rPr>
          <w:rStyle w:val="Programme-H1green"/>
          <w:sz w:val="24"/>
          <w:szCs w:val="24"/>
        </w:rPr>
        <w:t>Welcome</w:t>
      </w:r>
      <w:r w:rsidR="00947A16" w:rsidRPr="00B74399">
        <w:rPr>
          <w:rStyle w:val="Programme-H1green"/>
          <w:sz w:val="24"/>
          <w:szCs w:val="24"/>
        </w:rPr>
        <w:t xml:space="preserve"> Address</w:t>
      </w:r>
    </w:p>
    <w:p w14:paraId="5114F599" w14:textId="5C0C758E" w:rsidR="00C538EF" w:rsidRDefault="00FC0479" w:rsidP="00B77A64">
      <w:pPr>
        <w:pStyle w:val="Programme-Normal"/>
        <w:spacing w:before="0"/>
      </w:pPr>
      <w:r>
        <w:rPr>
          <w:rStyle w:val="Programme-H4purple"/>
        </w:rPr>
        <w:tab/>
      </w:r>
      <w:r w:rsidR="00B05C26" w:rsidRPr="001F02D8">
        <w:rPr>
          <w:b/>
          <w:color w:val="7030A0"/>
        </w:rPr>
        <w:t>Lidia Borrell-Damián</w:t>
      </w:r>
      <w:r w:rsidR="00FE61B2" w:rsidRPr="001F02D8">
        <w:rPr>
          <w:color w:val="7030A0"/>
        </w:rPr>
        <w:t xml:space="preserve"> </w:t>
      </w:r>
      <w:r w:rsidR="00FE61B2">
        <w:t>(</w:t>
      </w:r>
      <w:r w:rsidR="00B05C26">
        <w:t>Secretary General</w:t>
      </w:r>
      <w:r w:rsidR="00EF7F6D">
        <w:t xml:space="preserve">, </w:t>
      </w:r>
      <w:r w:rsidR="00B05C26">
        <w:t>Science Europe</w:t>
      </w:r>
      <w:r w:rsidR="00FE61B2">
        <w:t>)</w:t>
      </w:r>
    </w:p>
    <w:p w14:paraId="2C1EC773" w14:textId="262A9830" w:rsidR="001E071A" w:rsidRDefault="008010BC" w:rsidP="00AF6159">
      <w:pPr>
        <w:pStyle w:val="Programme-Normal"/>
        <w:pBdr>
          <w:top w:val="single" w:sz="4" w:space="1" w:color="594E9C" w:themeColor="accent2"/>
        </w:pBdr>
        <w:rPr>
          <w:rStyle w:val="Programme-H1green"/>
        </w:rPr>
      </w:pPr>
      <w:r>
        <w:t>1</w:t>
      </w:r>
      <w:r w:rsidR="003C2764">
        <w:t>4</w:t>
      </w:r>
      <w:r w:rsidR="00A52ABE">
        <w:t>:</w:t>
      </w:r>
      <w:r w:rsidR="003F5590">
        <w:t>05</w:t>
      </w:r>
      <w:r w:rsidR="003C2764">
        <w:t xml:space="preserve"> – </w:t>
      </w:r>
      <w:r>
        <w:t>1</w:t>
      </w:r>
      <w:r w:rsidR="003C2764">
        <w:t>4</w:t>
      </w:r>
      <w:r w:rsidR="00A52ABE">
        <w:t>:</w:t>
      </w:r>
      <w:r w:rsidR="003F5590">
        <w:t>15</w:t>
      </w:r>
      <w:r>
        <w:tab/>
      </w:r>
      <w:r w:rsidR="003C2764" w:rsidRPr="00B74399">
        <w:rPr>
          <w:rStyle w:val="Programme-H1green"/>
          <w:sz w:val="24"/>
          <w:szCs w:val="24"/>
        </w:rPr>
        <w:t xml:space="preserve">Introduction to the Workshop </w:t>
      </w:r>
      <w:r w:rsidR="00C36D8F" w:rsidRPr="00B74399">
        <w:rPr>
          <w:rStyle w:val="Programme-H1green"/>
          <w:sz w:val="24"/>
          <w:szCs w:val="24"/>
        </w:rPr>
        <w:t>C</w:t>
      </w:r>
      <w:r w:rsidR="003C2764" w:rsidRPr="00B74399">
        <w:rPr>
          <w:rStyle w:val="Programme-H1green"/>
          <w:sz w:val="24"/>
          <w:szCs w:val="24"/>
        </w:rPr>
        <w:t>oncept</w:t>
      </w:r>
    </w:p>
    <w:p w14:paraId="0B3CA622" w14:textId="6FCB3CE3" w:rsidR="004F6167" w:rsidRPr="001F02D8" w:rsidRDefault="00755EA1" w:rsidP="00B77A64">
      <w:pPr>
        <w:pStyle w:val="Programme-Speaker"/>
        <w:spacing w:after="0"/>
        <w:rPr>
          <w:b/>
          <w:bCs/>
          <w:color w:val="7030A0"/>
        </w:rPr>
      </w:pPr>
      <w:r>
        <w:tab/>
      </w:r>
      <w:r w:rsidR="00C77D08">
        <w:rPr>
          <w:b/>
          <w:bCs/>
          <w:color w:val="7030A0"/>
        </w:rPr>
        <w:t>Science Europe T</w:t>
      </w:r>
      <w:r w:rsidR="004F6167" w:rsidRPr="001F02D8">
        <w:rPr>
          <w:b/>
          <w:bCs/>
          <w:color w:val="7030A0"/>
        </w:rPr>
        <w:t>ask Force member</w:t>
      </w:r>
      <w:r w:rsidR="00FB17E0">
        <w:rPr>
          <w:b/>
          <w:bCs/>
          <w:color w:val="7030A0"/>
        </w:rPr>
        <w:t xml:space="preserve"> </w:t>
      </w:r>
      <w:r w:rsidR="00FB17E0" w:rsidRPr="00BB2D3D">
        <w:t xml:space="preserve">- </w:t>
      </w:r>
      <w:r w:rsidR="00FB17E0" w:rsidRPr="00BB2D3D">
        <w:rPr>
          <w:i/>
          <w:iCs/>
        </w:rPr>
        <w:t>tbc</w:t>
      </w:r>
    </w:p>
    <w:p w14:paraId="23EE0B35" w14:textId="203E3B48" w:rsidR="00755EA1" w:rsidRDefault="004F6167" w:rsidP="00B77A64">
      <w:pPr>
        <w:pStyle w:val="Programme-Speaker"/>
        <w:spacing w:after="0"/>
      </w:pPr>
      <w:r>
        <w:tab/>
      </w:r>
      <w:r w:rsidR="00755EA1" w:rsidRPr="001F02D8">
        <w:rPr>
          <w:b/>
          <w:color w:val="7030A0"/>
        </w:rPr>
        <w:t>James Morris</w:t>
      </w:r>
      <w:r w:rsidR="00FE61B2" w:rsidRPr="001F02D8">
        <w:rPr>
          <w:bCs/>
          <w:color w:val="7030A0"/>
        </w:rPr>
        <w:t xml:space="preserve"> </w:t>
      </w:r>
      <w:r w:rsidR="00FE61B2">
        <w:rPr>
          <w:bCs/>
        </w:rPr>
        <w:t>(</w:t>
      </w:r>
      <w:r w:rsidR="00755EA1" w:rsidRPr="00755EA1">
        <w:rPr>
          <w:bCs/>
        </w:rPr>
        <w:t>Senior Policy Officer</w:t>
      </w:r>
      <w:r w:rsidR="00EF7F6D">
        <w:rPr>
          <w:bCs/>
        </w:rPr>
        <w:t xml:space="preserve">, </w:t>
      </w:r>
      <w:r w:rsidR="00755EA1" w:rsidRPr="00755EA1">
        <w:rPr>
          <w:bCs/>
        </w:rPr>
        <w:t>Science Europe</w:t>
      </w:r>
      <w:r w:rsidR="00FE61B2">
        <w:rPr>
          <w:bCs/>
        </w:rPr>
        <w:t>)</w:t>
      </w:r>
    </w:p>
    <w:p w14:paraId="16CFC828" w14:textId="25887C4A" w:rsidR="000D08D5" w:rsidRPr="00E62C94" w:rsidRDefault="000D08D5" w:rsidP="000D08D5">
      <w:pPr>
        <w:pStyle w:val="Programme-Normal"/>
        <w:pBdr>
          <w:top w:val="single" w:sz="4" w:space="1" w:color="594E9C" w:themeColor="accent2"/>
        </w:pBdr>
        <w:rPr>
          <w:rStyle w:val="Programme-H1green"/>
          <w:sz w:val="28"/>
          <w:szCs w:val="28"/>
        </w:rPr>
      </w:pPr>
      <w:r>
        <w:t>1</w:t>
      </w:r>
      <w:r w:rsidR="00A52ABE">
        <w:t>4:</w:t>
      </w:r>
      <w:r w:rsidR="003F5590">
        <w:t>15</w:t>
      </w:r>
      <w:r>
        <w:t>–1</w:t>
      </w:r>
      <w:r w:rsidR="00A52ABE">
        <w:t>5:</w:t>
      </w:r>
      <w:r w:rsidR="003F5590">
        <w:t>15</w:t>
      </w:r>
      <w:r>
        <w:tab/>
      </w:r>
      <w:r w:rsidR="00F46E40" w:rsidRPr="00B74399">
        <w:rPr>
          <w:rStyle w:val="Programme-H1green"/>
          <w:sz w:val="24"/>
          <w:szCs w:val="24"/>
        </w:rPr>
        <w:t>Expectations for careers in research from the research community</w:t>
      </w:r>
    </w:p>
    <w:p w14:paraId="444B36ED" w14:textId="1B967148" w:rsidR="00F5447B" w:rsidRPr="00B100D0" w:rsidRDefault="00D758DF" w:rsidP="00B77A64">
      <w:pPr>
        <w:pStyle w:val="Programme-Speaker"/>
        <w:spacing w:after="0"/>
        <w:rPr>
          <w:rFonts w:asciiTheme="minorHAnsi" w:hAnsiTheme="minorHAnsi" w:cstheme="minorHAnsi"/>
          <w:bCs/>
          <w:szCs w:val="20"/>
        </w:rPr>
      </w:pPr>
      <w:r>
        <w:rPr>
          <w:b/>
        </w:rPr>
        <w:tab/>
      </w:r>
      <w:r w:rsidR="00280A1C" w:rsidRPr="001C14B2">
        <w:rPr>
          <w:rStyle w:val="cf01"/>
          <w:rFonts w:asciiTheme="minorHAnsi" w:hAnsiTheme="minorHAnsi" w:cstheme="minorHAnsi"/>
          <w:color w:val="7030A0"/>
          <w:sz w:val="20"/>
          <w:szCs w:val="20"/>
        </w:rPr>
        <w:t xml:space="preserve">Anneke </w:t>
      </w:r>
      <w:proofErr w:type="spellStart"/>
      <w:r w:rsidR="00280A1C" w:rsidRPr="001C14B2">
        <w:rPr>
          <w:rStyle w:val="cf01"/>
          <w:rFonts w:asciiTheme="minorHAnsi" w:hAnsiTheme="minorHAnsi" w:cstheme="minorHAnsi"/>
          <w:color w:val="7030A0"/>
          <w:sz w:val="20"/>
          <w:szCs w:val="20"/>
        </w:rPr>
        <w:t>Kastelein</w:t>
      </w:r>
      <w:proofErr w:type="spellEnd"/>
      <w:r w:rsidR="00280A1C" w:rsidRPr="001C14B2">
        <w:rPr>
          <w:rStyle w:val="cf11"/>
          <w:rFonts w:asciiTheme="minorHAnsi" w:hAnsiTheme="minorHAnsi" w:cstheme="minorHAnsi"/>
          <w:color w:val="7030A0"/>
          <w:sz w:val="20"/>
          <w:szCs w:val="20"/>
        </w:rPr>
        <w:t xml:space="preserve"> </w:t>
      </w:r>
      <w:r w:rsidR="00280A1C" w:rsidRPr="00B100D0">
        <w:rPr>
          <w:rStyle w:val="cf11"/>
          <w:rFonts w:asciiTheme="minorHAnsi" w:hAnsiTheme="minorHAnsi" w:cstheme="minorHAnsi"/>
          <w:sz w:val="20"/>
          <w:szCs w:val="20"/>
        </w:rPr>
        <w:t>(PhD Candidate, Leiden University Medical Centre)</w:t>
      </w:r>
    </w:p>
    <w:p w14:paraId="61A72D72" w14:textId="5B5BBC1F" w:rsidR="00280A1C" w:rsidRPr="00B100D0" w:rsidRDefault="00F5447B" w:rsidP="00280A1C">
      <w:pPr>
        <w:pStyle w:val="Programme-Speaker"/>
        <w:spacing w:after="0"/>
        <w:rPr>
          <w:rStyle w:val="cf11"/>
          <w:rFonts w:asciiTheme="minorHAnsi" w:hAnsiTheme="minorHAnsi" w:cstheme="minorHAnsi"/>
          <w:sz w:val="20"/>
          <w:szCs w:val="20"/>
        </w:rPr>
      </w:pPr>
      <w:r w:rsidRPr="00B100D0">
        <w:rPr>
          <w:rFonts w:asciiTheme="minorHAnsi" w:hAnsiTheme="minorHAnsi" w:cstheme="minorHAnsi"/>
          <w:b/>
          <w:szCs w:val="20"/>
        </w:rPr>
        <w:tab/>
      </w:r>
      <w:r w:rsidR="00280A1C" w:rsidRPr="001C14B2">
        <w:rPr>
          <w:rStyle w:val="cf01"/>
          <w:rFonts w:asciiTheme="minorHAnsi" w:hAnsiTheme="minorHAnsi" w:cstheme="minorHAnsi"/>
          <w:color w:val="7030A0"/>
          <w:sz w:val="20"/>
          <w:szCs w:val="20"/>
        </w:rPr>
        <w:t xml:space="preserve">Liz Simmonds </w:t>
      </w:r>
      <w:r w:rsidR="00280A1C" w:rsidRPr="00B100D0">
        <w:rPr>
          <w:rStyle w:val="cf11"/>
          <w:rFonts w:asciiTheme="minorHAnsi" w:hAnsiTheme="minorHAnsi" w:cstheme="minorHAnsi"/>
          <w:sz w:val="20"/>
          <w:szCs w:val="20"/>
        </w:rPr>
        <w:t>(Head of Research Culture, University of Cambridge)</w:t>
      </w:r>
    </w:p>
    <w:p w14:paraId="38975A22" w14:textId="0099795F" w:rsidR="00B6721F" w:rsidRPr="00B100D0" w:rsidRDefault="00280A1C" w:rsidP="00B100D0">
      <w:pPr>
        <w:pStyle w:val="Programme-Speaker"/>
        <w:spacing w:after="0"/>
        <w:rPr>
          <w:rFonts w:asciiTheme="minorHAnsi" w:hAnsiTheme="minorHAnsi" w:cstheme="minorHAnsi"/>
          <w:bCs/>
          <w:i/>
          <w:iCs/>
          <w:szCs w:val="20"/>
        </w:rPr>
      </w:pPr>
      <w:r w:rsidRPr="00B100D0">
        <w:rPr>
          <w:rStyle w:val="cf01"/>
          <w:rFonts w:asciiTheme="minorHAnsi" w:hAnsiTheme="minorHAnsi" w:cstheme="minorHAnsi"/>
          <w:sz w:val="20"/>
          <w:szCs w:val="20"/>
        </w:rPr>
        <w:tab/>
      </w:r>
      <w:r w:rsidRPr="001C14B2">
        <w:rPr>
          <w:rStyle w:val="cf01"/>
          <w:rFonts w:asciiTheme="minorHAnsi" w:hAnsiTheme="minorHAnsi" w:cstheme="minorHAnsi"/>
          <w:color w:val="7030A0"/>
          <w:sz w:val="20"/>
          <w:szCs w:val="20"/>
        </w:rPr>
        <w:t>Dipti Pandya</w:t>
      </w:r>
      <w:r w:rsidRPr="001C14B2">
        <w:rPr>
          <w:rStyle w:val="cf11"/>
          <w:rFonts w:asciiTheme="minorHAnsi" w:hAnsiTheme="minorHAnsi" w:cstheme="minorHAnsi"/>
          <w:color w:val="7030A0"/>
          <w:sz w:val="20"/>
          <w:szCs w:val="20"/>
        </w:rPr>
        <w:t xml:space="preserve"> </w:t>
      </w:r>
      <w:r w:rsidRPr="00B100D0">
        <w:rPr>
          <w:rStyle w:val="cf11"/>
          <w:rFonts w:asciiTheme="minorHAnsi" w:hAnsiTheme="minorHAnsi" w:cstheme="minorHAnsi"/>
          <w:sz w:val="20"/>
          <w:szCs w:val="20"/>
        </w:rPr>
        <w:t>(Chair, European Association for Research Managers &amp; Administrators)</w:t>
      </w:r>
    </w:p>
    <w:p w14:paraId="32D5FFD9" w14:textId="1AD1D7F4" w:rsidR="00B70D2D" w:rsidRPr="00345104" w:rsidRDefault="006C3F27" w:rsidP="00B77A64">
      <w:pPr>
        <w:pStyle w:val="Programme-Speaker"/>
        <w:spacing w:after="0"/>
        <w:rPr>
          <w:bCs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8" behindDoc="1" locked="0" layoutInCell="1" allowOverlap="1" wp14:anchorId="47F5F908" wp14:editId="651980EF">
            <wp:simplePos x="0" y="0"/>
            <wp:positionH relativeFrom="page">
              <wp:posOffset>2849880</wp:posOffset>
            </wp:positionH>
            <wp:positionV relativeFrom="paragraph">
              <wp:posOffset>97790</wp:posOffset>
            </wp:positionV>
            <wp:extent cx="4358640" cy="4358640"/>
            <wp:effectExtent l="0" t="0" r="0" b="0"/>
            <wp:wrapNone/>
            <wp:docPr id="1908910391" name="Picture 11" descr="A hexagon with a purple out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910391" name="Picture 11" descr="A hexagon with a purple outline&#10;&#10;Description automatically generated"/>
                    <pic:cNvPicPr/>
                  </pic:nvPicPr>
                  <pic:blipFill>
                    <a:blip r:embed="rId13" cstate="print">
                      <a:alphaModFix am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D2D">
        <w:rPr>
          <w:b/>
        </w:rPr>
        <w:tab/>
        <w:t>Q&amp;A</w:t>
      </w:r>
      <w:r w:rsidR="00345104">
        <w:rPr>
          <w:b/>
        </w:rPr>
        <w:t xml:space="preserve"> </w:t>
      </w:r>
      <w:r w:rsidR="00F911B2">
        <w:rPr>
          <w:b/>
        </w:rPr>
        <w:t>+</w:t>
      </w:r>
      <w:r w:rsidR="00345104">
        <w:rPr>
          <w:b/>
        </w:rPr>
        <w:t xml:space="preserve"> discussion</w:t>
      </w:r>
      <w:r w:rsidR="00B70D2D">
        <w:rPr>
          <w:b/>
        </w:rPr>
        <w:t xml:space="preserve"> </w:t>
      </w:r>
      <w:r w:rsidR="00345104">
        <w:rPr>
          <w:b/>
        </w:rPr>
        <w:t xml:space="preserve">(facilitated by </w:t>
      </w:r>
      <w:proofErr w:type="spellStart"/>
      <w:r w:rsidR="00345104">
        <w:rPr>
          <w:b/>
        </w:rPr>
        <w:t>Mentimeter</w:t>
      </w:r>
      <w:proofErr w:type="spellEnd"/>
      <w:r w:rsidR="00345104">
        <w:rPr>
          <w:b/>
        </w:rPr>
        <w:t>)</w:t>
      </w:r>
      <w:r w:rsidR="00345104">
        <w:rPr>
          <w:bCs/>
        </w:rPr>
        <w:t xml:space="preserve"> – </w:t>
      </w:r>
      <w:r w:rsidR="00345104" w:rsidRPr="00345104">
        <w:rPr>
          <w:bCs/>
          <w:i/>
          <w:iCs/>
        </w:rPr>
        <w:t>(30 mins)</w:t>
      </w:r>
    </w:p>
    <w:p w14:paraId="273BEF15" w14:textId="75901DB2" w:rsidR="00FB17E0" w:rsidRPr="00A52ABE" w:rsidRDefault="00FB17E0" w:rsidP="00FB17E0">
      <w:pPr>
        <w:pStyle w:val="Programme-Speaker"/>
        <w:jc w:val="right"/>
        <w:rPr>
          <w:bCs/>
        </w:rPr>
      </w:pPr>
      <w:r>
        <w:rPr>
          <w:b/>
        </w:rPr>
        <w:t xml:space="preserve">Moderated by </w:t>
      </w:r>
      <w:r w:rsidR="0037211C">
        <w:rPr>
          <w:b/>
        </w:rPr>
        <w:t>Task Force member</w:t>
      </w:r>
      <w:r w:rsidR="008A63D2">
        <w:rPr>
          <w:b/>
        </w:rPr>
        <w:t>s</w:t>
      </w:r>
      <w:r w:rsidR="0037211C">
        <w:rPr>
          <w:b/>
        </w:rPr>
        <w:t xml:space="preserve"> </w:t>
      </w:r>
      <w:r>
        <w:rPr>
          <w:b/>
          <w:i/>
          <w:iCs/>
        </w:rPr>
        <w:t>tbc</w:t>
      </w:r>
    </w:p>
    <w:p w14:paraId="4447F51D" w14:textId="091DF351" w:rsidR="00A52ABE" w:rsidRPr="00E911C7" w:rsidRDefault="00510128" w:rsidP="00C67DC0">
      <w:pPr>
        <w:pStyle w:val="Programme-Normal"/>
        <w:pBdr>
          <w:top w:val="single" w:sz="4" w:space="1" w:color="auto"/>
        </w:pBdr>
        <w:rPr>
          <w:b/>
          <w:color w:val="89BE33" w:themeColor="accent1"/>
          <w:sz w:val="24"/>
        </w:rPr>
      </w:pPr>
      <w:r w:rsidRPr="00E911C7">
        <w:t>1</w:t>
      </w:r>
      <w:r w:rsidR="00A52ABE" w:rsidRPr="00E911C7">
        <w:t>5:</w:t>
      </w:r>
      <w:r w:rsidR="003F5590" w:rsidRPr="00E911C7">
        <w:t>15</w:t>
      </w:r>
      <w:r w:rsidRPr="00E911C7">
        <w:t>–1</w:t>
      </w:r>
      <w:r w:rsidR="00D8515C" w:rsidRPr="00E911C7">
        <w:t>5</w:t>
      </w:r>
      <w:r w:rsidR="00A52ABE" w:rsidRPr="00E911C7">
        <w:t>:</w:t>
      </w:r>
      <w:r w:rsidR="003F5590" w:rsidRPr="00E911C7">
        <w:t>30</w:t>
      </w:r>
      <w:r w:rsidRPr="00E911C7">
        <w:rPr>
          <w:sz w:val="16"/>
          <w:szCs w:val="20"/>
        </w:rPr>
        <w:tab/>
      </w:r>
      <w:r w:rsidR="00A52ABE" w:rsidRPr="00E911C7">
        <w:rPr>
          <w:rStyle w:val="Programme-H2"/>
          <w:color w:val="668E26" w:themeColor="accent1" w:themeShade="BF"/>
          <w:sz w:val="20"/>
          <w:szCs w:val="20"/>
        </w:rPr>
        <w:t>Break</w:t>
      </w:r>
    </w:p>
    <w:p w14:paraId="18801353" w14:textId="116DC5F1" w:rsidR="00A52ABE" w:rsidRDefault="00A52ABE" w:rsidP="00A52ABE">
      <w:pPr>
        <w:pStyle w:val="Programme-Normal"/>
        <w:pBdr>
          <w:top w:val="single" w:sz="4" w:space="1" w:color="594E9C" w:themeColor="accent2"/>
        </w:pBdr>
        <w:rPr>
          <w:rStyle w:val="Programme-H1green"/>
        </w:rPr>
      </w:pPr>
      <w:r>
        <w:t>1</w:t>
      </w:r>
      <w:r w:rsidR="00D8515C">
        <w:t>5</w:t>
      </w:r>
      <w:r>
        <w:t>:</w:t>
      </w:r>
      <w:r w:rsidR="003F5590">
        <w:t>3</w:t>
      </w:r>
      <w:r>
        <w:t>0–1</w:t>
      </w:r>
      <w:r w:rsidR="00D8515C">
        <w:t>6</w:t>
      </w:r>
      <w:r>
        <w:t>:</w:t>
      </w:r>
      <w:r w:rsidR="000F0336">
        <w:t>3</w:t>
      </w:r>
      <w:r>
        <w:t>0</w:t>
      </w:r>
      <w:r>
        <w:tab/>
      </w:r>
      <w:r w:rsidR="00224159" w:rsidRPr="00B74399">
        <w:rPr>
          <w:rStyle w:val="Programme-H1green"/>
          <w:sz w:val="24"/>
          <w:szCs w:val="24"/>
        </w:rPr>
        <w:t>Expectations for careers in research from</w:t>
      </w:r>
      <w:r w:rsidR="002907F6" w:rsidRPr="00B74399">
        <w:rPr>
          <w:rStyle w:val="Programme-H1green"/>
          <w:sz w:val="24"/>
          <w:szCs w:val="24"/>
        </w:rPr>
        <w:t xml:space="preserve"> within and</w:t>
      </w:r>
      <w:r w:rsidR="00224159" w:rsidRPr="00B74399">
        <w:rPr>
          <w:rStyle w:val="Programme-H1green"/>
          <w:sz w:val="24"/>
          <w:szCs w:val="24"/>
        </w:rPr>
        <w:t xml:space="preserve"> beyond academia</w:t>
      </w:r>
      <w:r w:rsidR="000F0336" w:rsidRPr="00B74399">
        <w:rPr>
          <w:rStyle w:val="Programme-H1green"/>
          <w:sz w:val="24"/>
          <w:szCs w:val="24"/>
        </w:rPr>
        <w:t xml:space="preserve"> </w:t>
      </w:r>
    </w:p>
    <w:p w14:paraId="34B092AF" w14:textId="2EE5ED00" w:rsidR="00E12CCC" w:rsidRPr="00B100D0" w:rsidRDefault="00B77A64" w:rsidP="00B77A64">
      <w:pPr>
        <w:pStyle w:val="Programme-Speaker"/>
        <w:spacing w:after="0"/>
        <w:rPr>
          <w:rFonts w:asciiTheme="minorHAnsi" w:hAnsiTheme="minorHAnsi" w:cstheme="minorHAnsi"/>
          <w:b/>
          <w:i/>
          <w:iCs/>
          <w:color w:val="3B3838" w:themeColor="background2" w:themeShade="40"/>
          <w:szCs w:val="20"/>
        </w:rPr>
      </w:pPr>
      <w:r>
        <w:rPr>
          <w:b/>
        </w:rPr>
        <w:tab/>
      </w:r>
      <w:r w:rsidR="00762B2A" w:rsidRPr="00B100D0">
        <w:rPr>
          <w:rStyle w:val="cf01"/>
          <w:rFonts w:asciiTheme="minorHAnsi" w:hAnsiTheme="minorHAnsi" w:cstheme="minorHAnsi"/>
          <w:i/>
          <w:iCs/>
          <w:color w:val="3B3838" w:themeColor="background2" w:themeShade="40"/>
          <w:sz w:val="20"/>
          <w:szCs w:val="20"/>
        </w:rPr>
        <w:t xml:space="preserve">Laurence </w:t>
      </w:r>
      <w:proofErr w:type="spellStart"/>
      <w:r w:rsidR="00762B2A" w:rsidRPr="00B100D0">
        <w:rPr>
          <w:rStyle w:val="cf01"/>
          <w:rFonts w:asciiTheme="minorHAnsi" w:hAnsiTheme="minorHAnsi" w:cstheme="minorHAnsi"/>
          <w:i/>
          <w:iCs/>
          <w:color w:val="3B3838" w:themeColor="background2" w:themeShade="40"/>
          <w:sz w:val="20"/>
          <w:szCs w:val="20"/>
        </w:rPr>
        <w:t>Lanckman</w:t>
      </w:r>
      <w:proofErr w:type="spellEnd"/>
      <w:r w:rsidR="00762B2A" w:rsidRPr="00B100D0">
        <w:rPr>
          <w:rStyle w:val="cf11"/>
          <w:rFonts w:asciiTheme="minorHAnsi" w:hAnsiTheme="minorHAnsi" w:cstheme="minorHAnsi"/>
          <w:i/>
          <w:iCs/>
          <w:color w:val="3B3838" w:themeColor="background2" w:themeShade="40"/>
          <w:sz w:val="20"/>
          <w:szCs w:val="20"/>
        </w:rPr>
        <w:t xml:space="preserve"> (Vice-President, Human Resources, </w:t>
      </w:r>
      <w:proofErr w:type="spellStart"/>
      <w:r w:rsidR="00762B2A" w:rsidRPr="00B100D0">
        <w:rPr>
          <w:rStyle w:val="cf11"/>
          <w:rFonts w:asciiTheme="minorHAnsi" w:hAnsiTheme="minorHAnsi" w:cstheme="minorHAnsi"/>
          <w:i/>
          <w:iCs/>
          <w:color w:val="3B3838" w:themeColor="background2" w:themeShade="40"/>
          <w:sz w:val="20"/>
          <w:szCs w:val="20"/>
        </w:rPr>
        <w:t>Univercells</w:t>
      </w:r>
      <w:proofErr w:type="spellEnd"/>
      <w:r w:rsidR="00762B2A" w:rsidRPr="00B100D0">
        <w:rPr>
          <w:rStyle w:val="cf11"/>
          <w:rFonts w:asciiTheme="minorHAnsi" w:hAnsiTheme="minorHAnsi" w:cstheme="minorHAnsi"/>
          <w:i/>
          <w:iCs/>
          <w:color w:val="3B3838" w:themeColor="background2" w:themeShade="40"/>
          <w:sz w:val="20"/>
          <w:szCs w:val="20"/>
        </w:rPr>
        <w:t>) tbc</w:t>
      </w:r>
    </w:p>
    <w:p w14:paraId="064723F7" w14:textId="786B3DCA" w:rsidR="00762B2A" w:rsidRPr="00B100D0" w:rsidRDefault="00B77A64" w:rsidP="00B77A64">
      <w:pPr>
        <w:pStyle w:val="Programme-Speaker"/>
        <w:spacing w:after="0"/>
        <w:rPr>
          <w:rFonts w:asciiTheme="minorHAnsi" w:hAnsiTheme="minorHAnsi" w:cstheme="minorHAnsi"/>
          <w:b/>
          <w:szCs w:val="20"/>
        </w:rPr>
      </w:pPr>
      <w:r w:rsidRPr="00B100D0">
        <w:rPr>
          <w:rFonts w:asciiTheme="minorHAnsi" w:hAnsiTheme="minorHAnsi" w:cstheme="minorHAnsi"/>
          <w:b/>
          <w:szCs w:val="20"/>
        </w:rPr>
        <w:tab/>
      </w:r>
      <w:r w:rsidR="00762B2A" w:rsidRPr="001C14B2">
        <w:rPr>
          <w:rStyle w:val="cf01"/>
          <w:rFonts w:asciiTheme="minorHAnsi" w:hAnsiTheme="minorHAnsi" w:cstheme="minorHAnsi"/>
          <w:color w:val="7030A0"/>
          <w:sz w:val="20"/>
          <w:szCs w:val="20"/>
        </w:rPr>
        <w:t>Verity Elston</w:t>
      </w:r>
      <w:r w:rsidR="00762B2A" w:rsidRPr="001C14B2">
        <w:rPr>
          <w:rStyle w:val="cf11"/>
          <w:rFonts w:asciiTheme="minorHAnsi" w:hAnsiTheme="minorHAnsi" w:cstheme="minorHAnsi"/>
          <w:color w:val="7030A0"/>
          <w:sz w:val="20"/>
          <w:szCs w:val="20"/>
        </w:rPr>
        <w:t xml:space="preserve"> </w:t>
      </w:r>
      <w:r w:rsidR="00762B2A" w:rsidRPr="00B100D0">
        <w:rPr>
          <w:rStyle w:val="cf11"/>
          <w:rFonts w:asciiTheme="minorHAnsi" w:hAnsiTheme="minorHAnsi" w:cstheme="minorHAnsi"/>
          <w:sz w:val="20"/>
          <w:szCs w:val="20"/>
        </w:rPr>
        <w:t>(</w:t>
      </w:r>
      <w:r w:rsidR="009D00B9">
        <w:rPr>
          <w:rStyle w:val="cf11"/>
          <w:rFonts w:asciiTheme="minorHAnsi" w:hAnsiTheme="minorHAnsi" w:cstheme="minorHAnsi"/>
          <w:sz w:val="20"/>
          <w:szCs w:val="20"/>
        </w:rPr>
        <w:t xml:space="preserve">Co-Director, Graduate Campus, </w:t>
      </w:r>
      <w:r w:rsidR="00762B2A" w:rsidRPr="00B100D0">
        <w:rPr>
          <w:rStyle w:val="cf11"/>
          <w:rFonts w:asciiTheme="minorHAnsi" w:hAnsiTheme="minorHAnsi" w:cstheme="minorHAnsi"/>
          <w:sz w:val="20"/>
          <w:szCs w:val="20"/>
        </w:rPr>
        <w:t>University of Lausanne)</w:t>
      </w:r>
      <w:r w:rsidRPr="00B100D0">
        <w:rPr>
          <w:rFonts w:asciiTheme="minorHAnsi" w:hAnsiTheme="minorHAnsi" w:cstheme="minorHAnsi"/>
          <w:b/>
          <w:szCs w:val="20"/>
        </w:rPr>
        <w:tab/>
      </w:r>
    </w:p>
    <w:p w14:paraId="27135022" w14:textId="624B5FBA" w:rsidR="00B77A64" w:rsidRPr="00552D7C" w:rsidRDefault="00762B2A" w:rsidP="00B77A64">
      <w:pPr>
        <w:pStyle w:val="Programme-Speaker"/>
        <w:spacing w:after="0"/>
        <w:rPr>
          <w:rFonts w:asciiTheme="minorHAnsi" w:hAnsiTheme="minorHAnsi" w:cstheme="minorHAnsi"/>
          <w:bCs/>
          <w:szCs w:val="20"/>
        </w:rPr>
      </w:pPr>
      <w:r w:rsidRPr="00B100D0">
        <w:rPr>
          <w:rStyle w:val="cf01"/>
          <w:rFonts w:asciiTheme="minorHAnsi" w:hAnsiTheme="minorHAnsi" w:cstheme="minorHAnsi"/>
          <w:sz w:val="20"/>
          <w:szCs w:val="20"/>
        </w:rPr>
        <w:tab/>
      </w:r>
      <w:r w:rsidRPr="001C14B2">
        <w:rPr>
          <w:rStyle w:val="cf01"/>
          <w:rFonts w:asciiTheme="minorHAnsi" w:hAnsiTheme="minorHAnsi" w:cstheme="minorHAnsi"/>
          <w:color w:val="7030A0"/>
          <w:sz w:val="20"/>
          <w:szCs w:val="20"/>
        </w:rPr>
        <w:t xml:space="preserve">Adelheid Wessler </w:t>
      </w:r>
      <w:r w:rsidRPr="00552D7C">
        <w:rPr>
          <w:rStyle w:val="cf11"/>
          <w:rFonts w:asciiTheme="minorHAnsi" w:hAnsiTheme="minorHAnsi" w:cstheme="minorHAnsi"/>
          <w:sz w:val="20"/>
          <w:szCs w:val="20"/>
        </w:rPr>
        <w:t xml:space="preserve">(Head of the “Societal Transformations”, Volkswagen Foundation) </w:t>
      </w:r>
    </w:p>
    <w:p w14:paraId="28127AC8" w14:textId="2D0322AD" w:rsidR="00345104" w:rsidRPr="00B77A64" w:rsidRDefault="00345104" w:rsidP="00F911B2">
      <w:pPr>
        <w:pStyle w:val="Programme-Speaker"/>
        <w:spacing w:after="0"/>
        <w:rPr>
          <w:bCs/>
        </w:rPr>
      </w:pPr>
      <w:r>
        <w:rPr>
          <w:b/>
        </w:rPr>
        <w:tab/>
        <w:t xml:space="preserve">Q&amp;A </w:t>
      </w:r>
      <w:r w:rsidR="00F911B2">
        <w:rPr>
          <w:b/>
        </w:rPr>
        <w:t>+</w:t>
      </w:r>
      <w:r>
        <w:rPr>
          <w:b/>
        </w:rPr>
        <w:t xml:space="preserve"> discussion (facilitated by </w:t>
      </w:r>
      <w:proofErr w:type="spellStart"/>
      <w:r>
        <w:rPr>
          <w:b/>
        </w:rPr>
        <w:t>Mentimeter</w:t>
      </w:r>
      <w:proofErr w:type="spellEnd"/>
      <w:r>
        <w:rPr>
          <w:b/>
        </w:rPr>
        <w:t xml:space="preserve">) </w:t>
      </w:r>
      <w:r>
        <w:rPr>
          <w:bCs/>
        </w:rPr>
        <w:t xml:space="preserve">– </w:t>
      </w:r>
      <w:r w:rsidRPr="00345104">
        <w:rPr>
          <w:bCs/>
          <w:i/>
          <w:iCs/>
        </w:rPr>
        <w:t>(</w:t>
      </w:r>
      <w:r w:rsidR="005E2ECB">
        <w:rPr>
          <w:bCs/>
          <w:i/>
          <w:iCs/>
        </w:rPr>
        <w:t>3</w:t>
      </w:r>
      <w:r w:rsidRPr="00345104">
        <w:rPr>
          <w:bCs/>
          <w:i/>
          <w:iCs/>
        </w:rPr>
        <w:t>0 mins)</w:t>
      </w:r>
    </w:p>
    <w:p w14:paraId="3809A3C4" w14:textId="27FC296E" w:rsidR="00510128" w:rsidRPr="00A52ABE" w:rsidRDefault="0037211C" w:rsidP="004F6167">
      <w:pPr>
        <w:pStyle w:val="Programme-Speaker"/>
        <w:jc w:val="right"/>
        <w:rPr>
          <w:bCs/>
        </w:rPr>
      </w:pPr>
      <w:r>
        <w:rPr>
          <w:b/>
        </w:rPr>
        <w:t>Moderated by Task Force member</w:t>
      </w:r>
      <w:r w:rsidR="008A63D2">
        <w:rPr>
          <w:b/>
        </w:rPr>
        <w:t>s</w:t>
      </w:r>
      <w:r>
        <w:rPr>
          <w:b/>
        </w:rPr>
        <w:t xml:space="preserve"> </w:t>
      </w:r>
      <w:r>
        <w:rPr>
          <w:b/>
          <w:i/>
          <w:iCs/>
        </w:rPr>
        <w:t>tbc</w:t>
      </w:r>
    </w:p>
    <w:p w14:paraId="389B9B6D" w14:textId="533B1B7F" w:rsidR="00E355A7" w:rsidRDefault="00E355A7" w:rsidP="00E355A7">
      <w:pPr>
        <w:pStyle w:val="Programme-Normal"/>
        <w:pBdr>
          <w:top w:val="single" w:sz="4" w:space="1" w:color="594E9C" w:themeColor="accent2"/>
        </w:pBdr>
        <w:rPr>
          <w:rStyle w:val="Programme-H1green"/>
        </w:rPr>
      </w:pPr>
      <w:r>
        <w:t>1</w:t>
      </w:r>
      <w:r w:rsidR="00B77A64">
        <w:t>6</w:t>
      </w:r>
      <w:r w:rsidR="00A52ABE">
        <w:t>:</w:t>
      </w:r>
      <w:r w:rsidR="00B77A64">
        <w:t>3</w:t>
      </w:r>
      <w:r w:rsidR="00A52ABE">
        <w:t>0</w:t>
      </w:r>
      <w:r>
        <w:t>–1</w:t>
      </w:r>
      <w:r w:rsidR="00A52ABE">
        <w:t>7:</w:t>
      </w:r>
      <w:r w:rsidR="005F61EC">
        <w:t>3</w:t>
      </w:r>
      <w:r w:rsidR="00A52ABE">
        <w:t>0</w:t>
      </w:r>
      <w:r>
        <w:tab/>
      </w:r>
      <w:r w:rsidR="00126A3E" w:rsidRPr="00B74399">
        <w:rPr>
          <w:rStyle w:val="Programme-H1green"/>
          <w:sz w:val="24"/>
          <w:szCs w:val="24"/>
        </w:rPr>
        <w:t>Expectations on careers in research from polic</w:t>
      </w:r>
      <w:r w:rsidR="00947AD4" w:rsidRPr="00B74399">
        <w:rPr>
          <w:rStyle w:val="Programme-H1green"/>
          <w:sz w:val="24"/>
          <w:szCs w:val="24"/>
        </w:rPr>
        <w:t>y makers and international voices</w:t>
      </w:r>
      <w:r w:rsidR="000F0336" w:rsidRPr="00B74399">
        <w:rPr>
          <w:rStyle w:val="Programme-H1green"/>
          <w:sz w:val="24"/>
          <w:szCs w:val="24"/>
        </w:rPr>
        <w:t xml:space="preserve"> </w:t>
      </w:r>
    </w:p>
    <w:p w14:paraId="3671F64F" w14:textId="46B26141" w:rsidR="00762B2A" w:rsidRPr="002023B7" w:rsidRDefault="00E355A7" w:rsidP="00762B2A">
      <w:pPr>
        <w:pStyle w:val="Programme-Speaker"/>
        <w:spacing w:after="0"/>
        <w:rPr>
          <w:rStyle w:val="cf11"/>
          <w:rFonts w:ascii="Open Sans" w:hAnsi="Open Sans" w:cs="Open Sans"/>
          <w:sz w:val="20"/>
          <w:szCs w:val="20"/>
        </w:rPr>
      </w:pPr>
      <w:r>
        <w:tab/>
      </w:r>
      <w:r w:rsidR="007A1C7B" w:rsidRPr="002023B7">
        <w:rPr>
          <w:rStyle w:val="cf01"/>
          <w:rFonts w:ascii="Open Sans" w:hAnsi="Open Sans" w:cs="Open Sans"/>
          <w:color w:val="7030A0"/>
          <w:sz w:val="20"/>
          <w:szCs w:val="20"/>
        </w:rPr>
        <w:t>Manuel Aleixo</w:t>
      </w:r>
      <w:r w:rsidR="00762B2A" w:rsidRPr="002023B7">
        <w:rPr>
          <w:rStyle w:val="cf01"/>
          <w:rFonts w:ascii="Open Sans" w:hAnsi="Open Sans" w:cs="Open Sans"/>
          <w:color w:val="7030A0"/>
          <w:sz w:val="20"/>
          <w:szCs w:val="20"/>
        </w:rPr>
        <w:t xml:space="preserve"> </w:t>
      </w:r>
      <w:r w:rsidR="00762B2A" w:rsidRPr="002023B7">
        <w:rPr>
          <w:rStyle w:val="cf11"/>
          <w:rFonts w:ascii="Open Sans" w:hAnsi="Open Sans" w:cs="Open Sans"/>
          <w:sz w:val="20"/>
          <w:szCs w:val="20"/>
        </w:rPr>
        <w:t>(</w:t>
      </w:r>
      <w:r w:rsidR="00DE0367" w:rsidRPr="002023B7">
        <w:rPr>
          <w:rStyle w:val="cf11"/>
          <w:rFonts w:ascii="Open Sans" w:hAnsi="Open Sans" w:cs="Open Sans"/>
          <w:sz w:val="20"/>
          <w:szCs w:val="20"/>
        </w:rPr>
        <w:t>Head of Unit</w:t>
      </w:r>
      <w:r w:rsidR="00762B2A" w:rsidRPr="002023B7">
        <w:rPr>
          <w:rStyle w:val="cf11"/>
          <w:rFonts w:ascii="Open Sans" w:hAnsi="Open Sans" w:cs="Open Sans"/>
          <w:sz w:val="20"/>
          <w:szCs w:val="20"/>
        </w:rPr>
        <w:t xml:space="preserve">, </w:t>
      </w:r>
      <w:r w:rsidR="009B1588" w:rsidRPr="002023B7">
        <w:rPr>
          <w:rStyle w:val="cf11"/>
          <w:rFonts w:ascii="Open Sans" w:hAnsi="Open Sans" w:cs="Open Sans"/>
          <w:sz w:val="20"/>
          <w:szCs w:val="20"/>
        </w:rPr>
        <w:t xml:space="preserve">DG RTD, </w:t>
      </w:r>
      <w:r w:rsidR="00762B2A" w:rsidRPr="002023B7">
        <w:rPr>
          <w:rStyle w:val="cf11"/>
          <w:rFonts w:ascii="Open Sans" w:hAnsi="Open Sans" w:cs="Open Sans"/>
          <w:sz w:val="20"/>
          <w:szCs w:val="20"/>
        </w:rPr>
        <w:t>European Commission,)</w:t>
      </w:r>
      <w:r w:rsidR="009B1588" w:rsidRPr="002023B7">
        <w:rPr>
          <w:rStyle w:val="cf11"/>
          <w:rFonts w:ascii="Open Sans" w:hAnsi="Open Sans" w:cs="Open Sans"/>
          <w:sz w:val="20"/>
          <w:szCs w:val="20"/>
        </w:rPr>
        <w:t xml:space="preserve"> </w:t>
      </w:r>
    </w:p>
    <w:p w14:paraId="0E8ADB3D" w14:textId="11059382" w:rsidR="00762B2A" w:rsidRPr="00B100D0" w:rsidRDefault="00762B2A" w:rsidP="00762B2A">
      <w:pPr>
        <w:pStyle w:val="Programme-Speaker"/>
        <w:spacing w:after="0"/>
        <w:rPr>
          <w:rFonts w:cs="Open Sans"/>
          <w:bCs/>
          <w:szCs w:val="20"/>
        </w:rPr>
      </w:pPr>
      <w:r w:rsidRPr="00B100D0">
        <w:rPr>
          <w:rStyle w:val="cf01"/>
          <w:rFonts w:ascii="Open Sans" w:hAnsi="Open Sans" w:cs="Open Sans"/>
          <w:sz w:val="20"/>
          <w:szCs w:val="20"/>
        </w:rPr>
        <w:tab/>
      </w:r>
      <w:r w:rsidR="00B100D0" w:rsidRPr="001C14B2">
        <w:rPr>
          <w:rStyle w:val="cf01"/>
          <w:rFonts w:ascii="Open Sans" w:hAnsi="Open Sans" w:cs="Open Sans"/>
          <w:color w:val="7030A0"/>
          <w:sz w:val="20"/>
          <w:szCs w:val="20"/>
        </w:rPr>
        <w:t xml:space="preserve">Claudia </w:t>
      </w:r>
      <w:proofErr w:type="spellStart"/>
      <w:r w:rsidR="00B100D0" w:rsidRPr="001C14B2">
        <w:rPr>
          <w:rStyle w:val="cf01"/>
          <w:rFonts w:ascii="Open Sans" w:hAnsi="Open Sans" w:cs="Open Sans"/>
          <w:color w:val="7030A0"/>
          <w:sz w:val="20"/>
          <w:szCs w:val="20"/>
        </w:rPr>
        <w:t>Sa</w:t>
      </w:r>
      <w:r w:rsidR="00870C1E" w:rsidRPr="001C14B2">
        <w:rPr>
          <w:rStyle w:val="cf01"/>
          <w:rFonts w:ascii="Open Sans" w:hAnsi="Open Sans" w:cs="Open Sans"/>
          <w:color w:val="7030A0"/>
          <w:sz w:val="20"/>
          <w:szCs w:val="20"/>
        </w:rPr>
        <w:t>r</w:t>
      </w:r>
      <w:r w:rsidR="00B100D0" w:rsidRPr="001C14B2">
        <w:rPr>
          <w:rStyle w:val="cf01"/>
          <w:rFonts w:ascii="Open Sans" w:hAnsi="Open Sans" w:cs="Open Sans"/>
          <w:color w:val="7030A0"/>
          <w:sz w:val="20"/>
          <w:szCs w:val="20"/>
        </w:rPr>
        <w:t>rico</w:t>
      </w:r>
      <w:proofErr w:type="spellEnd"/>
      <w:r w:rsidRPr="001C14B2">
        <w:rPr>
          <w:rStyle w:val="cf11"/>
          <w:rFonts w:ascii="Open Sans" w:hAnsi="Open Sans" w:cs="Open Sans"/>
          <w:color w:val="7030A0"/>
          <w:sz w:val="20"/>
          <w:szCs w:val="20"/>
        </w:rPr>
        <w:t xml:space="preserve"> </w:t>
      </w:r>
      <w:r w:rsidRPr="00B100D0">
        <w:rPr>
          <w:rStyle w:val="cf11"/>
          <w:rFonts w:ascii="Open Sans" w:hAnsi="Open Sans" w:cs="Open Sans"/>
          <w:sz w:val="20"/>
          <w:szCs w:val="20"/>
        </w:rPr>
        <w:t>(OECD</w:t>
      </w:r>
      <w:r w:rsidR="00E33422">
        <w:rPr>
          <w:rStyle w:val="cf11"/>
          <w:rFonts w:ascii="Open Sans" w:hAnsi="Open Sans" w:cs="Open Sans"/>
          <w:sz w:val="20"/>
          <w:szCs w:val="20"/>
        </w:rPr>
        <w:t>-GSF</w:t>
      </w:r>
      <w:r w:rsidR="00870C1E">
        <w:rPr>
          <w:rStyle w:val="cf11"/>
          <w:rFonts w:ascii="Open Sans" w:hAnsi="Open Sans" w:cs="Open Sans"/>
          <w:sz w:val="20"/>
          <w:szCs w:val="20"/>
        </w:rPr>
        <w:t xml:space="preserve"> Research Careers / ReICO Project Lead</w:t>
      </w:r>
      <w:r w:rsidRPr="00B100D0">
        <w:rPr>
          <w:rStyle w:val="cf11"/>
          <w:rFonts w:ascii="Open Sans" w:hAnsi="Open Sans" w:cs="Open Sans"/>
          <w:sz w:val="20"/>
          <w:szCs w:val="20"/>
        </w:rPr>
        <w:t>)</w:t>
      </w:r>
    </w:p>
    <w:p w14:paraId="4DBDCB68" w14:textId="40EB793E" w:rsidR="00B77A64" w:rsidRPr="000B048B" w:rsidRDefault="00762B2A" w:rsidP="00762B2A">
      <w:pPr>
        <w:pStyle w:val="Programme-Speaker"/>
        <w:spacing w:after="0"/>
        <w:ind w:left="0" w:firstLine="0"/>
        <w:rPr>
          <w:rFonts w:cs="Open Sans"/>
          <w:szCs w:val="20"/>
        </w:rPr>
      </w:pPr>
      <w:r w:rsidRPr="00B100D0">
        <w:rPr>
          <w:rFonts w:cs="Open Sans"/>
          <w:bCs/>
          <w:szCs w:val="20"/>
        </w:rPr>
        <w:tab/>
      </w:r>
      <w:r w:rsidRPr="000B048B">
        <w:rPr>
          <w:rStyle w:val="cf01"/>
          <w:rFonts w:ascii="Open Sans" w:hAnsi="Open Sans" w:cs="Open Sans"/>
          <w:color w:val="7030A0"/>
          <w:sz w:val="20"/>
          <w:szCs w:val="20"/>
        </w:rPr>
        <w:t>Stephane Berghmans</w:t>
      </w:r>
      <w:r w:rsidRPr="000B048B">
        <w:rPr>
          <w:rStyle w:val="cf11"/>
          <w:rFonts w:ascii="Open Sans" w:hAnsi="Open Sans" w:cs="Open Sans"/>
          <w:color w:val="7030A0"/>
          <w:sz w:val="20"/>
          <w:szCs w:val="20"/>
        </w:rPr>
        <w:t xml:space="preserve"> </w:t>
      </w:r>
      <w:r w:rsidRPr="000B048B">
        <w:rPr>
          <w:rStyle w:val="cf11"/>
          <w:rFonts w:ascii="Open Sans" w:hAnsi="Open Sans" w:cs="Open Sans"/>
          <w:sz w:val="20"/>
          <w:szCs w:val="20"/>
        </w:rPr>
        <w:t>(Director of R&amp;I, European University Association)</w:t>
      </w:r>
      <w:r w:rsidR="00820073" w:rsidRPr="000B048B">
        <w:rPr>
          <w:rStyle w:val="cf11"/>
          <w:rFonts w:ascii="Open Sans" w:hAnsi="Open Sans" w:cs="Open Sans"/>
          <w:sz w:val="20"/>
          <w:szCs w:val="20"/>
        </w:rPr>
        <w:t xml:space="preserve"> </w:t>
      </w:r>
    </w:p>
    <w:p w14:paraId="289E4FF8" w14:textId="680CD9D3" w:rsidR="00345104" w:rsidRPr="00B77A64" w:rsidRDefault="005E2ECB" w:rsidP="005E2ECB">
      <w:pPr>
        <w:pStyle w:val="Programme-Speaker"/>
        <w:spacing w:after="0"/>
        <w:ind w:left="0" w:firstLine="0"/>
        <w:rPr>
          <w:bCs/>
        </w:rPr>
      </w:pPr>
      <w:r>
        <w:rPr>
          <w:bCs/>
        </w:rPr>
        <w:tab/>
      </w:r>
      <w:r w:rsidR="00345104">
        <w:rPr>
          <w:b/>
        </w:rPr>
        <w:t xml:space="preserve">Q&amp;A </w:t>
      </w:r>
      <w:r w:rsidR="00F911B2">
        <w:rPr>
          <w:b/>
        </w:rPr>
        <w:t>+</w:t>
      </w:r>
      <w:r w:rsidR="00345104">
        <w:rPr>
          <w:b/>
        </w:rPr>
        <w:t xml:space="preserve"> discussion (facilitated by </w:t>
      </w:r>
      <w:proofErr w:type="spellStart"/>
      <w:r w:rsidR="00345104">
        <w:rPr>
          <w:b/>
        </w:rPr>
        <w:t>Mentimeter</w:t>
      </w:r>
      <w:proofErr w:type="spellEnd"/>
      <w:r w:rsidR="00345104">
        <w:rPr>
          <w:b/>
        </w:rPr>
        <w:t xml:space="preserve">) </w:t>
      </w:r>
      <w:r w:rsidR="00345104">
        <w:rPr>
          <w:bCs/>
        </w:rPr>
        <w:t xml:space="preserve">– </w:t>
      </w:r>
      <w:r w:rsidR="00345104" w:rsidRPr="00345104">
        <w:rPr>
          <w:bCs/>
          <w:i/>
          <w:iCs/>
        </w:rPr>
        <w:t>(30 mins)</w:t>
      </w:r>
    </w:p>
    <w:p w14:paraId="11A3C681" w14:textId="0FCE39E7" w:rsidR="00FB17E0" w:rsidRPr="00A52ABE" w:rsidRDefault="0037211C" w:rsidP="00FB17E0">
      <w:pPr>
        <w:pStyle w:val="Programme-Speaker"/>
        <w:jc w:val="right"/>
        <w:rPr>
          <w:bCs/>
        </w:rPr>
      </w:pPr>
      <w:r>
        <w:rPr>
          <w:b/>
        </w:rPr>
        <w:t>Moderated by Task Force member</w:t>
      </w:r>
      <w:r w:rsidR="008A63D2">
        <w:rPr>
          <w:b/>
        </w:rPr>
        <w:t>s</w:t>
      </w:r>
      <w:r>
        <w:rPr>
          <w:b/>
        </w:rPr>
        <w:t xml:space="preserve"> </w:t>
      </w:r>
      <w:r>
        <w:rPr>
          <w:b/>
          <w:i/>
          <w:iCs/>
        </w:rPr>
        <w:t>tbc</w:t>
      </w:r>
    </w:p>
    <w:p w14:paraId="16739C55" w14:textId="6BEA6969" w:rsidR="000F0336" w:rsidRDefault="000F0336" w:rsidP="000F0336">
      <w:pPr>
        <w:pStyle w:val="Programme-Normal"/>
        <w:pBdr>
          <w:top w:val="single" w:sz="4" w:space="1" w:color="594E9C" w:themeColor="accent2"/>
        </w:pBdr>
        <w:rPr>
          <w:rStyle w:val="Programme-H1green"/>
        </w:rPr>
      </w:pPr>
      <w:r>
        <w:t>17:30</w:t>
      </w:r>
      <w:r>
        <w:tab/>
      </w:r>
      <w:r w:rsidRPr="00B74399">
        <w:rPr>
          <w:rStyle w:val="Programme-H1green"/>
          <w:sz w:val="24"/>
          <w:szCs w:val="24"/>
        </w:rPr>
        <w:t>Concluding Remarks – Day 1</w:t>
      </w:r>
    </w:p>
    <w:p w14:paraId="57A5F522" w14:textId="5DA9928D" w:rsidR="00B70D2D" w:rsidRPr="00F911B2" w:rsidRDefault="000F0336" w:rsidP="00F911B2">
      <w:pPr>
        <w:pStyle w:val="Programme-Speaker"/>
        <w:rPr>
          <w:bCs/>
        </w:rPr>
      </w:pPr>
      <w:r>
        <w:tab/>
      </w:r>
      <w:r w:rsidR="008132A9">
        <w:rPr>
          <w:b/>
          <w:color w:val="7030A0"/>
        </w:rPr>
        <w:t>James Morris</w:t>
      </w:r>
      <w:r w:rsidRPr="00694B01">
        <w:rPr>
          <w:bCs/>
          <w:color w:val="7030A0"/>
        </w:rPr>
        <w:t xml:space="preserve"> </w:t>
      </w:r>
      <w:r>
        <w:rPr>
          <w:bCs/>
        </w:rPr>
        <w:t>(Se</w:t>
      </w:r>
      <w:r w:rsidR="008132A9">
        <w:rPr>
          <w:bCs/>
        </w:rPr>
        <w:t xml:space="preserve">nior Policy Officer, </w:t>
      </w:r>
      <w:r>
        <w:rPr>
          <w:bCs/>
        </w:rPr>
        <w:t>Science Europe)</w:t>
      </w:r>
    </w:p>
    <w:p w14:paraId="524CE7F2" w14:textId="2433DFC2" w:rsidR="000D35B4" w:rsidRPr="00845253" w:rsidRDefault="00C36D8F" w:rsidP="00C67DC0">
      <w:pPr>
        <w:pStyle w:val="Programme-Normal"/>
        <w:pBdr>
          <w:top w:val="single" w:sz="4" w:space="1" w:color="594E9C" w:themeColor="accent2"/>
        </w:pBdr>
        <w:ind w:left="0" w:firstLine="0"/>
        <w:rPr>
          <w:bCs/>
          <w:color w:val="89BE33" w:themeColor="accent1"/>
          <w:sz w:val="24"/>
        </w:rPr>
      </w:pPr>
      <w:r w:rsidRPr="00E911C7">
        <w:t xml:space="preserve">19:30 </w:t>
      </w:r>
      <w:r w:rsidR="007D0E11" w:rsidRPr="00E911C7">
        <w:t>–</w:t>
      </w:r>
      <w:r w:rsidRPr="00E911C7">
        <w:t xml:space="preserve"> </w:t>
      </w:r>
      <w:r w:rsidR="007D0E11" w:rsidRPr="00E911C7">
        <w:t>2</w:t>
      </w:r>
      <w:r w:rsidR="00C43702" w:rsidRPr="00E911C7">
        <w:t>2</w:t>
      </w:r>
      <w:r w:rsidRPr="00E911C7">
        <w:t>:</w:t>
      </w:r>
      <w:r w:rsidR="007D0E11" w:rsidRPr="00E911C7">
        <w:t>00</w:t>
      </w:r>
      <w:r w:rsidR="007D0E11" w:rsidRPr="00E911C7">
        <w:rPr>
          <w:sz w:val="16"/>
          <w:szCs w:val="20"/>
        </w:rPr>
        <w:tab/>
      </w:r>
      <w:r w:rsidR="007F1A63" w:rsidRPr="00E911C7">
        <w:rPr>
          <w:rStyle w:val="Programme-H2"/>
          <w:color w:val="668E26" w:themeColor="accent1" w:themeShade="BF"/>
          <w:sz w:val="20"/>
          <w:szCs w:val="20"/>
        </w:rPr>
        <w:t>Dinner</w:t>
      </w:r>
      <w:r w:rsidR="00845253">
        <w:rPr>
          <w:rStyle w:val="Programme-H2"/>
          <w:color w:val="668E26" w:themeColor="accent1" w:themeShade="BF"/>
          <w:sz w:val="20"/>
          <w:szCs w:val="20"/>
        </w:rPr>
        <w:t xml:space="preserve"> </w:t>
      </w:r>
      <w:r w:rsidR="00845253">
        <w:rPr>
          <w:rStyle w:val="Programme-H2"/>
          <w:b w:val="0"/>
          <w:bCs/>
          <w:color w:val="668E26" w:themeColor="accent1" w:themeShade="BF"/>
          <w:sz w:val="20"/>
          <w:szCs w:val="20"/>
        </w:rPr>
        <w:t>(Location tbc)</w:t>
      </w:r>
    </w:p>
    <w:p w14:paraId="442610C7" w14:textId="0E491DB3" w:rsidR="000B0C4A" w:rsidRPr="00815CCA" w:rsidRDefault="00666F01" w:rsidP="000B0C4A">
      <w:pPr>
        <w:pStyle w:val="Heading1"/>
        <w:numPr>
          <w:ilvl w:val="0"/>
          <w:numId w:val="0"/>
        </w:numPr>
        <w:rPr>
          <w:color w:val="594E9C" w:themeColor="accent2"/>
          <w:sz w:val="44"/>
          <w:szCs w:val="22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8249" behindDoc="1" locked="0" layoutInCell="1" allowOverlap="1" wp14:anchorId="26D2FD7F" wp14:editId="3A9BDDB0">
            <wp:simplePos x="0" y="0"/>
            <wp:positionH relativeFrom="margin">
              <wp:align>right</wp:align>
            </wp:positionH>
            <wp:positionV relativeFrom="paragraph">
              <wp:posOffset>272415</wp:posOffset>
            </wp:positionV>
            <wp:extent cx="1737360" cy="1737360"/>
            <wp:effectExtent l="0" t="0" r="0" b="0"/>
            <wp:wrapNone/>
            <wp:docPr id="484090172" name="Picture 11" descr="A hexagon with a purple out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090172" name="Picture 11" descr="A hexagon with a purple outline&#10;&#10;Description automatically generated"/>
                    <pic:cNvPicPr/>
                  </pic:nvPicPr>
                  <pic:blipFill>
                    <a:blip r:embed="rId13" cstate="print">
                      <a:alphaModFix am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C4A" w:rsidRPr="00815CCA">
        <w:rPr>
          <w:color w:val="594E9C" w:themeColor="accent2"/>
          <w:sz w:val="44"/>
          <w:szCs w:val="22"/>
        </w:rPr>
        <w:t xml:space="preserve">Programme </w:t>
      </w:r>
      <w:r w:rsidR="00104E9E" w:rsidRPr="00815CCA">
        <w:rPr>
          <w:color w:val="594E9C" w:themeColor="accent2"/>
          <w:sz w:val="44"/>
          <w:szCs w:val="22"/>
        </w:rPr>
        <w:t>-</w:t>
      </w:r>
      <w:r w:rsidR="000B0C4A" w:rsidRPr="00815CCA">
        <w:rPr>
          <w:color w:val="594E9C" w:themeColor="accent2"/>
          <w:sz w:val="44"/>
          <w:szCs w:val="22"/>
        </w:rPr>
        <w:t xml:space="preserve"> Day 2</w:t>
      </w:r>
      <w:r w:rsidR="00104E9E" w:rsidRPr="00815CCA">
        <w:rPr>
          <w:color w:val="594E9C" w:themeColor="accent2"/>
          <w:sz w:val="44"/>
          <w:szCs w:val="22"/>
        </w:rPr>
        <w:t xml:space="preserve"> </w:t>
      </w:r>
      <w:r w:rsidR="00706D18" w:rsidRPr="00815CCA">
        <w:rPr>
          <w:color w:val="594E9C" w:themeColor="accent2"/>
          <w:sz w:val="44"/>
          <w:szCs w:val="22"/>
        </w:rPr>
        <w:t>- Closed session</w:t>
      </w:r>
    </w:p>
    <w:p w14:paraId="043AE778" w14:textId="07151C3F" w:rsidR="00947A16" w:rsidRPr="00C67DC0" w:rsidRDefault="00947A16" w:rsidP="00947A16">
      <w:pPr>
        <w:pStyle w:val="Heading3"/>
        <w:rPr>
          <w:sz w:val="28"/>
          <w:szCs w:val="28"/>
        </w:rPr>
      </w:pPr>
      <w:r w:rsidRPr="00C67DC0">
        <w:rPr>
          <w:sz w:val="28"/>
          <w:szCs w:val="28"/>
        </w:rPr>
        <w:t>Tuesday, 5 November 2024</w:t>
      </w:r>
    </w:p>
    <w:p w14:paraId="0ECA36FD" w14:textId="6FD0D292" w:rsidR="004164A9" w:rsidRPr="004164A9" w:rsidRDefault="00B74399" w:rsidP="004164A9">
      <w:pPr>
        <w:pStyle w:val="Heading4"/>
        <w:rPr>
          <w:b/>
          <w:bCs w:val="0"/>
          <w:sz w:val="22"/>
          <w:szCs w:val="22"/>
          <w:lang w:val="en-GB"/>
        </w:rPr>
      </w:pPr>
      <w:r w:rsidRPr="004164A9">
        <w:rPr>
          <w:b/>
          <w:bCs w:val="0"/>
          <w:sz w:val="22"/>
          <w:szCs w:val="22"/>
          <w:lang w:val="en-GB"/>
        </w:rPr>
        <w:t>Science Europe Office</w:t>
      </w:r>
      <w:r w:rsidRPr="004164A9">
        <w:rPr>
          <w:sz w:val="22"/>
          <w:szCs w:val="22"/>
          <w:lang w:val="en-GB"/>
        </w:rPr>
        <w:t xml:space="preserve"> (6</w:t>
      </w:r>
      <w:r w:rsidRPr="004164A9">
        <w:rPr>
          <w:sz w:val="22"/>
          <w:szCs w:val="22"/>
          <w:vertAlign w:val="superscript"/>
          <w:lang w:val="en-GB"/>
        </w:rPr>
        <w:t>th</w:t>
      </w:r>
      <w:r w:rsidRPr="004164A9">
        <w:rPr>
          <w:sz w:val="22"/>
          <w:szCs w:val="22"/>
          <w:lang w:val="en-GB"/>
        </w:rPr>
        <w:t xml:space="preserve"> Floor, Rue de la Science 14, Brussels, 1040, Belgium)</w:t>
      </w:r>
      <w:r w:rsidR="005605A6" w:rsidRPr="004164A9">
        <w:rPr>
          <w:sz w:val="22"/>
          <w:szCs w:val="22"/>
          <w:lang w:val="en-GB"/>
        </w:rPr>
        <w:t xml:space="preserve"> &amp; </w:t>
      </w:r>
      <w:r w:rsidR="005605A6" w:rsidRPr="004164A9">
        <w:rPr>
          <w:b/>
          <w:bCs w:val="0"/>
          <w:sz w:val="22"/>
          <w:szCs w:val="22"/>
          <w:lang w:val="en-GB"/>
        </w:rPr>
        <w:t>Online</w:t>
      </w:r>
    </w:p>
    <w:p w14:paraId="2A587D74" w14:textId="5313644B" w:rsidR="00947A16" w:rsidRPr="00845253" w:rsidRDefault="00947A16" w:rsidP="00947A16">
      <w:pPr>
        <w:pStyle w:val="Programme-Normal"/>
        <w:rPr>
          <w:bCs/>
          <w:sz w:val="16"/>
          <w:szCs w:val="20"/>
        </w:rPr>
      </w:pPr>
      <w:r w:rsidRPr="00E911C7">
        <w:t>09:00 – 09:30</w:t>
      </w:r>
      <w:r w:rsidRPr="00E911C7">
        <w:rPr>
          <w:sz w:val="16"/>
          <w:szCs w:val="20"/>
        </w:rPr>
        <w:tab/>
      </w:r>
      <w:r w:rsidRPr="00E911C7">
        <w:rPr>
          <w:rStyle w:val="Programme-H2"/>
          <w:color w:val="668E26" w:themeColor="accent1" w:themeShade="BF"/>
          <w:sz w:val="20"/>
          <w:szCs w:val="20"/>
        </w:rPr>
        <w:t>Welcome coffee</w:t>
      </w:r>
      <w:r w:rsidR="00845253">
        <w:rPr>
          <w:rStyle w:val="Programme-H2"/>
          <w:color w:val="668E26" w:themeColor="accent1" w:themeShade="BF"/>
          <w:sz w:val="20"/>
          <w:szCs w:val="20"/>
        </w:rPr>
        <w:t xml:space="preserve"> </w:t>
      </w:r>
      <w:r w:rsidR="00845253">
        <w:rPr>
          <w:rStyle w:val="Programme-H2"/>
          <w:b w:val="0"/>
          <w:bCs/>
          <w:color w:val="668E26" w:themeColor="accent1" w:themeShade="BF"/>
          <w:sz w:val="20"/>
          <w:szCs w:val="20"/>
        </w:rPr>
        <w:t>(Science Europe Office)</w:t>
      </w:r>
    </w:p>
    <w:p w14:paraId="1FD1A522" w14:textId="35C6930A" w:rsidR="00947A16" w:rsidRDefault="00414688" w:rsidP="00947A16">
      <w:pPr>
        <w:pStyle w:val="Programme-Normal"/>
        <w:pBdr>
          <w:top w:val="single" w:sz="4" w:space="1" w:color="594E9C" w:themeColor="accent2"/>
        </w:pBdr>
      </w:pPr>
      <w:r w:rsidRPr="005B0354">
        <w:rPr>
          <w:bCs/>
        </w:rPr>
        <w:t>09:3</w:t>
      </w:r>
      <w:r w:rsidR="00947A16" w:rsidRPr="005B0354">
        <w:rPr>
          <w:bCs/>
        </w:rPr>
        <w:t>0</w:t>
      </w:r>
      <w:r w:rsidR="005B0354">
        <w:t xml:space="preserve"> – </w:t>
      </w:r>
      <w:r w:rsidRPr="005B0354">
        <w:rPr>
          <w:bCs/>
        </w:rPr>
        <w:t>09:</w:t>
      </w:r>
      <w:r w:rsidR="008554CB" w:rsidRPr="005B0354">
        <w:rPr>
          <w:bCs/>
        </w:rPr>
        <w:t>4</w:t>
      </w:r>
      <w:r w:rsidR="00947A16" w:rsidRPr="005B0354">
        <w:rPr>
          <w:bCs/>
        </w:rPr>
        <w:t>0</w:t>
      </w:r>
      <w:r w:rsidR="00947A16" w:rsidRPr="005B0354">
        <w:rPr>
          <w:bCs/>
        </w:rPr>
        <w:tab/>
      </w:r>
      <w:r w:rsidR="00947A16" w:rsidRPr="00B74399">
        <w:rPr>
          <w:rStyle w:val="Programme-H1green"/>
          <w:sz w:val="24"/>
          <w:szCs w:val="24"/>
        </w:rPr>
        <w:t xml:space="preserve">Welcome </w:t>
      </w:r>
      <w:r w:rsidRPr="00B74399">
        <w:rPr>
          <w:rStyle w:val="Programme-H1green"/>
          <w:sz w:val="24"/>
          <w:szCs w:val="24"/>
        </w:rPr>
        <w:t xml:space="preserve">&amp; </w:t>
      </w:r>
      <w:r w:rsidR="008554CB" w:rsidRPr="00B74399">
        <w:rPr>
          <w:rStyle w:val="Programme-H1green"/>
          <w:sz w:val="24"/>
          <w:szCs w:val="24"/>
        </w:rPr>
        <w:t>R</w:t>
      </w:r>
      <w:r w:rsidRPr="00B74399">
        <w:rPr>
          <w:rStyle w:val="Programme-H1green"/>
          <w:sz w:val="24"/>
          <w:szCs w:val="24"/>
        </w:rPr>
        <w:t>ecap</w:t>
      </w:r>
    </w:p>
    <w:p w14:paraId="42E7733D" w14:textId="5D6035DA" w:rsidR="000054DB" w:rsidRPr="00FB17E0" w:rsidRDefault="005D0601" w:rsidP="000054DB">
      <w:pPr>
        <w:pStyle w:val="Programme-Normal"/>
        <w:spacing w:before="0"/>
        <w:ind w:left="0" w:firstLine="0"/>
        <w:rPr>
          <w:i/>
          <w:iCs/>
        </w:rPr>
      </w:pPr>
      <w:r>
        <w:tab/>
      </w:r>
      <w:r w:rsidR="00E55D71" w:rsidRPr="00694B01">
        <w:rPr>
          <w:b/>
          <w:color w:val="7030A0"/>
        </w:rPr>
        <w:t>James Morris</w:t>
      </w:r>
      <w:r w:rsidR="00E55D71">
        <w:rPr>
          <w:bCs/>
        </w:rPr>
        <w:t xml:space="preserve"> (</w:t>
      </w:r>
      <w:r w:rsidR="00E55D71" w:rsidRPr="00755EA1">
        <w:rPr>
          <w:bCs/>
        </w:rPr>
        <w:t>Senior Policy Officer</w:t>
      </w:r>
      <w:r w:rsidR="00E55D71">
        <w:rPr>
          <w:bCs/>
        </w:rPr>
        <w:t xml:space="preserve">, </w:t>
      </w:r>
      <w:r w:rsidR="00E55D71" w:rsidRPr="00755EA1">
        <w:rPr>
          <w:bCs/>
        </w:rPr>
        <w:t>Science Europe</w:t>
      </w:r>
      <w:r w:rsidR="00E55D71">
        <w:rPr>
          <w:bCs/>
        </w:rPr>
        <w:t>)</w:t>
      </w:r>
    </w:p>
    <w:p w14:paraId="25FEAB81" w14:textId="5C5E7211" w:rsidR="00947A16" w:rsidRDefault="005B0354" w:rsidP="00947A16">
      <w:pPr>
        <w:pStyle w:val="Programme-Normal"/>
        <w:pBdr>
          <w:top w:val="single" w:sz="4" w:space="1" w:color="594E9C" w:themeColor="accent2"/>
        </w:pBdr>
        <w:rPr>
          <w:rStyle w:val="Programme-H1green"/>
        </w:rPr>
      </w:pPr>
      <w:r>
        <w:t>09:4</w:t>
      </w:r>
      <w:r w:rsidR="00947A16">
        <w:t>0</w:t>
      </w:r>
      <w:r w:rsidR="00CE37F3">
        <w:t xml:space="preserve"> – </w:t>
      </w:r>
      <w:r w:rsidR="00E04DEB">
        <w:t>09</w:t>
      </w:r>
      <w:r w:rsidR="00CE37F3">
        <w:t>:</w:t>
      </w:r>
      <w:r w:rsidR="00E04DEB">
        <w:t>5</w:t>
      </w:r>
      <w:r w:rsidR="00947A16">
        <w:t>0</w:t>
      </w:r>
      <w:r w:rsidR="00947A16">
        <w:tab/>
      </w:r>
      <w:r w:rsidR="009B14F9" w:rsidRPr="00B74399">
        <w:rPr>
          <w:rStyle w:val="Programme-H1green"/>
          <w:sz w:val="24"/>
          <w:szCs w:val="24"/>
        </w:rPr>
        <w:t>Introduction to session</w:t>
      </w:r>
    </w:p>
    <w:p w14:paraId="36064AEE" w14:textId="38DA5B05" w:rsidR="00947A16" w:rsidRPr="00DB011F" w:rsidRDefault="00947A16" w:rsidP="00981ED3">
      <w:pPr>
        <w:pStyle w:val="Programme-Speaker"/>
        <w:spacing w:after="0"/>
        <w:rPr>
          <w:bCs/>
          <w:lang w:val="en-GB"/>
        </w:rPr>
      </w:pPr>
      <w:r>
        <w:tab/>
      </w:r>
      <w:r w:rsidR="00535530" w:rsidRPr="00DB011F">
        <w:rPr>
          <w:b/>
          <w:color w:val="7030A0"/>
          <w:lang w:val="en-GB"/>
        </w:rPr>
        <w:t xml:space="preserve">Florin </w:t>
      </w:r>
      <w:proofErr w:type="spellStart"/>
      <w:r w:rsidR="00535530" w:rsidRPr="00DB011F">
        <w:rPr>
          <w:b/>
          <w:color w:val="7030A0"/>
          <w:lang w:val="en-GB"/>
        </w:rPr>
        <w:t>Zuba</w:t>
      </w:r>
      <w:r w:rsidR="00133AE5" w:rsidRPr="00DB011F">
        <w:rPr>
          <w:rFonts w:cs="Open Sans"/>
          <w:b/>
          <w:color w:val="7030A0"/>
          <w:lang w:val="en-GB"/>
        </w:rPr>
        <w:t>ş</w:t>
      </w:r>
      <w:r w:rsidR="00133AE5" w:rsidRPr="00DB011F">
        <w:rPr>
          <w:b/>
          <w:color w:val="7030A0"/>
          <w:lang w:val="en-GB"/>
        </w:rPr>
        <w:t>cu</w:t>
      </w:r>
      <w:proofErr w:type="spellEnd"/>
      <w:r w:rsidR="00133AE5" w:rsidRPr="00DB011F">
        <w:rPr>
          <w:b/>
          <w:color w:val="7030A0"/>
          <w:lang w:val="en-GB"/>
        </w:rPr>
        <w:t xml:space="preserve"> </w:t>
      </w:r>
      <w:r w:rsidR="00E04DEB" w:rsidRPr="00DB011F">
        <w:rPr>
          <w:bCs/>
          <w:lang w:val="en-GB"/>
        </w:rPr>
        <w:t>(</w:t>
      </w:r>
      <w:r w:rsidR="00535530" w:rsidRPr="00DB011F">
        <w:rPr>
          <w:bCs/>
          <w:lang w:val="en-GB"/>
        </w:rPr>
        <w:t>Executive Editor</w:t>
      </w:r>
      <w:r w:rsidR="00E04DEB" w:rsidRPr="00DB011F">
        <w:rPr>
          <w:bCs/>
          <w:lang w:val="en-GB"/>
        </w:rPr>
        <w:t>, Science Business)</w:t>
      </w:r>
    </w:p>
    <w:p w14:paraId="7B698995" w14:textId="7D424B46" w:rsidR="00981ED3" w:rsidRPr="00981ED3" w:rsidRDefault="00E04DEB" w:rsidP="00981ED3">
      <w:pPr>
        <w:pStyle w:val="Programme-Speaker"/>
        <w:spacing w:after="0"/>
        <w:rPr>
          <w:bCs/>
        </w:rPr>
      </w:pPr>
      <w:r>
        <w:rPr>
          <w:b/>
          <w:lang w:val="en-GB"/>
        </w:rPr>
        <w:tab/>
      </w:r>
      <w:r w:rsidR="00981ED3" w:rsidRPr="00694B01">
        <w:rPr>
          <w:b/>
          <w:color w:val="7030A0"/>
        </w:rPr>
        <w:t>James Morris</w:t>
      </w:r>
      <w:r w:rsidR="00694B01">
        <w:rPr>
          <w:bCs/>
        </w:rPr>
        <w:t xml:space="preserve"> (</w:t>
      </w:r>
      <w:r w:rsidR="00981ED3" w:rsidRPr="00755EA1">
        <w:rPr>
          <w:bCs/>
        </w:rPr>
        <w:t>Senior Policy Officer</w:t>
      </w:r>
      <w:r w:rsidR="00694B01">
        <w:rPr>
          <w:bCs/>
        </w:rPr>
        <w:t xml:space="preserve">, </w:t>
      </w:r>
      <w:r w:rsidR="00981ED3" w:rsidRPr="00755EA1">
        <w:rPr>
          <w:bCs/>
        </w:rPr>
        <w:t>Science Europe</w:t>
      </w:r>
      <w:r w:rsidR="00694B01">
        <w:rPr>
          <w:bCs/>
        </w:rPr>
        <w:t>)</w:t>
      </w:r>
    </w:p>
    <w:p w14:paraId="2A7568D9" w14:textId="24EA74C9" w:rsidR="00947A16" w:rsidRDefault="00981ED3" w:rsidP="00947A16">
      <w:pPr>
        <w:pStyle w:val="Programme-Normal"/>
        <w:pBdr>
          <w:top w:val="single" w:sz="4" w:space="1" w:color="594E9C" w:themeColor="accent2"/>
        </w:pBdr>
        <w:rPr>
          <w:rStyle w:val="Programme-H1green"/>
          <w:sz w:val="24"/>
          <w:szCs w:val="24"/>
          <w:lang w:val="en-GB"/>
        </w:rPr>
      </w:pPr>
      <w:r>
        <w:rPr>
          <w:lang w:val="en-GB"/>
        </w:rPr>
        <w:t>09:50 – 11:00</w:t>
      </w:r>
      <w:r w:rsidR="00947A16" w:rsidRPr="00A87CEC">
        <w:rPr>
          <w:lang w:val="en-GB"/>
        </w:rPr>
        <w:tab/>
      </w:r>
      <w:r w:rsidR="00BE75C7" w:rsidRPr="00B74399">
        <w:rPr>
          <w:rStyle w:val="Programme-H1green"/>
          <w:sz w:val="24"/>
          <w:szCs w:val="24"/>
          <w:lang w:val="en-GB"/>
        </w:rPr>
        <w:t>Moder</w:t>
      </w:r>
      <w:r w:rsidR="00E012E4" w:rsidRPr="00B74399">
        <w:rPr>
          <w:rStyle w:val="Programme-H1green"/>
          <w:sz w:val="24"/>
          <w:szCs w:val="24"/>
          <w:lang w:val="en-GB"/>
        </w:rPr>
        <w:t>ated discussion (Part 1)</w:t>
      </w:r>
    </w:p>
    <w:p w14:paraId="74CA79F7" w14:textId="61AFA220" w:rsidR="0080269E" w:rsidRPr="00A87CEC" w:rsidRDefault="0080269E" w:rsidP="00947A16">
      <w:pPr>
        <w:pStyle w:val="Programme-Normal"/>
        <w:pBdr>
          <w:top w:val="single" w:sz="4" w:space="1" w:color="594E9C" w:themeColor="accent2"/>
        </w:pBdr>
        <w:rPr>
          <w:rStyle w:val="Programme-H1green"/>
          <w:lang w:val="en-GB"/>
        </w:rPr>
      </w:pPr>
      <w:r>
        <w:rPr>
          <w:rStyle w:val="Programme-H1green"/>
          <w:sz w:val="24"/>
          <w:szCs w:val="24"/>
          <w:lang w:val="en-GB"/>
        </w:rPr>
        <w:tab/>
      </w:r>
      <w:r w:rsidR="00706D18">
        <w:rPr>
          <w:b/>
        </w:rPr>
        <w:t>Speakers + Science Europe Members + Invited stakeholders</w:t>
      </w:r>
    </w:p>
    <w:p w14:paraId="7544253F" w14:textId="724F75DF" w:rsidR="00947A16" w:rsidRPr="00C77D08" w:rsidRDefault="00947A16" w:rsidP="00947A16">
      <w:pPr>
        <w:pStyle w:val="Programme-Speaker"/>
        <w:rPr>
          <w:bCs/>
        </w:rPr>
      </w:pPr>
      <w:r w:rsidRPr="00A87CEC">
        <w:rPr>
          <w:b/>
          <w:lang w:val="en-GB"/>
        </w:rPr>
        <w:tab/>
      </w:r>
      <w:r w:rsidR="00A87CEC">
        <w:rPr>
          <w:b/>
        </w:rPr>
        <w:t xml:space="preserve">Led by </w:t>
      </w:r>
      <w:r w:rsidR="00C77D08" w:rsidRPr="00DB011F">
        <w:rPr>
          <w:b/>
          <w:color w:val="7030A0"/>
        </w:rPr>
        <w:t xml:space="preserve">Florin </w:t>
      </w:r>
      <w:proofErr w:type="spellStart"/>
      <w:r w:rsidR="00C77D08" w:rsidRPr="00DB011F">
        <w:rPr>
          <w:b/>
          <w:color w:val="7030A0"/>
        </w:rPr>
        <w:t>Zubaşcu</w:t>
      </w:r>
      <w:proofErr w:type="spellEnd"/>
      <w:r w:rsidR="00C77D08" w:rsidRPr="00DB011F">
        <w:rPr>
          <w:b/>
          <w:i/>
          <w:iCs/>
          <w:color w:val="7030A0"/>
        </w:rPr>
        <w:t xml:space="preserve"> </w:t>
      </w:r>
      <w:r w:rsidR="00C77D08" w:rsidRPr="00DB011F">
        <w:rPr>
          <w:bCs/>
        </w:rPr>
        <w:t>(Executive Editor, Science Business)</w:t>
      </w:r>
    </w:p>
    <w:p w14:paraId="5FB53D0D" w14:textId="509A4CB1" w:rsidR="00CE37F3" w:rsidRPr="00E911C7" w:rsidRDefault="00CE37F3" w:rsidP="00CE37F3">
      <w:pPr>
        <w:pStyle w:val="Programme-Normal"/>
        <w:pBdr>
          <w:top w:val="single" w:sz="4" w:space="1" w:color="auto"/>
        </w:pBdr>
        <w:rPr>
          <w:b/>
          <w:color w:val="89BE33" w:themeColor="accent1"/>
          <w:sz w:val="24"/>
        </w:rPr>
      </w:pPr>
      <w:r w:rsidRPr="00E911C7">
        <w:t>11:</w:t>
      </w:r>
      <w:r w:rsidR="00981ED3" w:rsidRPr="00E911C7">
        <w:t>0</w:t>
      </w:r>
      <w:r w:rsidRPr="00E911C7">
        <w:t>0–11:</w:t>
      </w:r>
      <w:r w:rsidR="00981ED3" w:rsidRPr="00E911C7">
        <w:t>2</w:t>
      </w:r>
      <w:r w:rsidRPr="00E911C7">
        <w:t>0</w:t>
      </w:r>
      <w:r w:rsidRPr="00E911C7">
        <w:rPr>
          <w:sz w:val="16"/>
          <w:szCs w:val="20"/>
        </w:rPr>
        <w:tab/>
      </w:r>
      <w:r w:rsidRPr="00E911C7">
        <w:rPr>
          <w:rStyle w:val="Programme-H2"/>
          <w:color w:val="668E26" w:themeColor="accent1" w:themeShade="BF"/>
          <w:sz w:val="20"/>
          <w:szCs w:val="20"/>
        </w:rPr>
        <w:t>Break</w:t>
      </w:r>
    </w:p>
    <w:p w14:paraId="7CC217F0" w14:textId="72E9A5F7" w:rsidR="00CE37F3" w:rsidRDefault="00CE37F3" w:rsidP="00CE37F3">
      <w:pPr>
        <w:pStyle w:val="Programme-Normal"/>
        <w:pBdr>
          <w:top w:val="single" w:sz="4" w:space="1" w:color="594E9C" w:themeColor="accent2"/>
        </w:pBdr>
        <w:rPr>
          <w:rStyle w:val="Programme-H1green"/>
          <w:sz w:val="24"/>
          <w:szCs w:val="24"/>
        </w:rPr>
      </w:pPr>
      <w:r>
        <w:t>11:</w:t>
      </w:r>
      <w:r w:rsidR="00981ED3">
        <w:t>2</w:t>
      </w:r>
      <w:r>
        <w:t>0 – 12.</w:t>
      </w:r>
      <w:r w:rsidR="00981ED3">
        <w:t>30</w:t>
      </w:r>
      <w:r>
        <w:tab/>
      </w:r>
      <w:r w:rsidR="00E012E4" w:rsidRPr="00B74399">
        <w:rPr>
          <w:rStyle w:val="Programme-H1green"/>
          <w:sz w:val="24"/>
          <w:szCs w:val="24"/>
        </w:rPr>
        <w:t>Moderated discussion (Part 2)</w:t>
      </w:r>
    </w:p>
    <w:p w14:paraId="4FC449CE" w14:textId="4E8934F8" w:rsidR="00706D18" w:rsidRDefault="00706D18" w:rsidP="00CE37F3">
      <w:pPr>
        <w:pStyle w:val="Programme-Normal"/>
        <w:pBdr>
          <w:top w:val="single" w:sz="4" w:space="1" w:color="594E9C" w:themeColor="accent2"/>
        </w:pBdr>
        <w:rPr>
          <w:rStyle w:val="Programme-H1green"/>
        </w:rPr>
      </w:pPr>
      <w:r>
        <w:rPr>
          <w:b/>
        </w:rPr>
        <w:tab/>
        <w:t>Speakers + Science Europe Members + Invited stakeholders</w:t>
      </w:r>
    </w:p>
    <w:p w14:paraId="7CEDF133" w14:textId="05C56DB5" w:rsidR="00B827F1" w:rsidRPr="00B827F1" w:rsidRDefault="00666F01" w:rsidP="00B827F1">
      <w:pPr>
        <w:pStyle w:val="Programme-Speaker"/>
        <w:pBdr>
          <w:bottom w:val="single" w:sz="6" w:space="1" w:color="auto"/>
        </w:pBdr>
        <w:rPr>
          <w:bCs/>
          <w:i/>
          <w:iCs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50" behindDoc="1" locked="0" layoutInCell="1" allowOverlap="1" wp14:anchorId="2619124F" wp14:editId="14ABFB3D">
            <wp:simplePos x="0" y="0"/>
            <wp:positionH relativeFrom="margin">
              <wp:posOffset>0</wp:posOffset>
            </wp:positionH>
            <wp:positionV relativeFrom="paragraph">
              <wp:posOffset>14605</wp:posOffset>
            </wp:positionV>
            <wp:extent cx="2301240" cy="2301240"/>
            <wp:effectExtent l="0" t="0" r="0" b="0"/>
            <wp:wrapNone/>
            <wp:docPr id="917625767" name="Picture 11" descr="A hexagon with a purple out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25767" name="Picture 11" descr="A hexagon with a purple outline&#10;&#10;Description automatically generated"/>
                    <pic:cNvPicPr/>
                  </pic:nvPicPr>
                  <pic:blipFill>
                    <a:blip r:embed="rId14" cstate="print">
                      <a:alphaModFix am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7F3">
        <w:rPr>
          <w:b/>
        </w:rPr>
        <w:tab/>
      </w:r>
      <w:r w:rsidR="00A87CEC">
        <w:rPr>
          <w:b/>
        </w:rPr>
        <w:t xml:space="preserve">Led by </w:t>
      </w:r>
      <w:r w:rsidR="00133AE5" w:rsidRPr="00DB011F">
        <w:rPr>
          <w:b/>
          <w:color w:val="7030A0"/>
        </w:rPr>
        <w:t xml:space="preserve">Florin </w:t>
      </w:r>
      <w:proofErr w:type="spellStart"/>
      <w:r w:rsidR="00133AE5" w:rsidRPr="00DB011F">
        <w:rPr>
          <w:b/>
          <w:color w:val="7030A0"/>
        </w:rPr>
        <w:t>Zubaşcu</w:t>
      </w:r>
      <w:proofErr w:type="spellEnd"/>
      <w:r w:rsidR="00133AE5" w:rsidRPr="00DB011F">
        <w:rPr>
          <w:b/>
          <w:color w:val="7030A0"/>
        </w:rPr>
        <w:t xml:space="preserve"> </w:t>
      </w:r>
      <w:r w:rsidR="00133AE5" w:rsidRPr="00DB011F">
        <w:rPr>
          <w:bCs/>
        </w:rPr>
        <w:t>(Executive Editor, Science Business)</w:t>
      </w:r>
    </w:p>
    <w:p w14:paraId="52F4CB15" w14:textId="7DE4BD16" w:rsidR="005D0601" w:rsidRPr="00E55D71" w:rsidRDefault="00947A16" w:rsidP="00E55D71">
      <w:pPr>
        <w:pStyle w:val="Programme-Speaker"/>
        <w:rPr>
          <w:b/>
          <w:color w:val="89BE33" w:themeColor="accent1"/>
          <w:sz w:val="28"/>
          <w:szCs w:val="28"/>
        </w:rPr>
      </w:pPr>
      <w:r>
        <w:t>1</w:t>
      </w:r>
      <w:r w:rsidR="00CE37F3">
        <w:t>2</w:t>
      </w:r>
      <w:r>
        <w:t>.</w:t>
      </w:r>
      <w:r w:rsidR="00CE37F3">
        <w:t>3</w:t>
      </w:r>
      <w:r>
        <w:t>0</w:t>
      </w:r>
      <w:r>
        <w:tab/>
      </w:r>
      <w:r w:rsidRPr="00B74399">
        <w:rPr>
          <w:rStyle w:val="Programme-H1green"/>
          <w:sz w:val="24"/>
          <w:szCs w:val="24"/>
        </w:rPr>
        <w:t>Concluding Remarks</w:t>
      </w:r>
      <w:r w:rsidR="00CE37F3" w:rsidRPr="00B74399">
        <w:rPr>
          <w:rStyle w:val="Programme-H1green"/>
          <w:sz w:val="24"/>
          <w:szCs w:val="24"/>
        </w:rPr>
        <w:t xml:space="preserve"> </w:t>
      </w:r>
    </w:p>
    <w:p w14:paraId="18B2DAE3" w14:textId="141FBA93" w:rsidR="00947A16" w:rsidRDefault="005D0601" w:rsidP="005D0601">
      <w:pPr>
        <w:pStyle w:val="Programme-Speaker"/>
        <w:spacing w:after="0"/>
      </w:pPr>
      <w:r>
        <w:rPr>
          <w:b/>
          <w:color w:val="7030A0"/>
        </w:rPr>
        <w:tab/>
      </w:r>
      <w:r w:rsidR="00947A16" w:rsidRPr="00EF7F6D">
        <w:rPr>
          <w:b/>
          <w:color w:val="7030A0"/>
        </w:rPr>
        <w:t>Lidia Borrell-Damián</w:t>
      </w:r>
      <w:r w:rsidR="00EF7F6D">
        <w:rPr>
          <w:bCs/>
        </w:rPr>
        <w:t xml:space="preserve"> (</w:t>
      </w:r>
      <w:r w:rsidR="00947A16">
        <w:rPr>
          <w:bCs/>
        </w:rPr>
        <w:t>Secretary General</w:t>
      </w:r>
      <w:r w:rsidR="00EF7F6D">
        <w:rPr>
          <w:bCs/>
        </w:rPr>
        <w:t xml:space="preserve">, </w:t>
      </w:r>
      <w:r w:rsidR="00947A16">
        <w:rPr>
          <w:bCs/>
        </w:rPr>
        <w:t>Science Europe</w:t>
      </w:r>
      <w:r w:rsidR="00EF7F6D">
        <w:rPr>
          <w:bCs/>
        </w:rPr>
        <w:t>)</w:t>
      </w:r>
    </w:p>
    <w:p w14:paraId="13D257F3" w14:textId="0C055187" w:rsidR="005912EF" w:rsidRPr="00845253" w:rsidRDefault="005912EF" w:rsidP="005912EF">
      <w:pPr>
        <w:pStyle w:val="Programme-Normal"/>
        <w:pBdr>
          <w:top w:val="single" w:sz="4" w:space="1" w:color="594E9C" w:themeColor="accent2"/>
        </w:pBdr>
        <w:ind w:left="0" w:firstLine="0"/>
        <w:rPr>
          <w:bCs/>
          <w:color w:val="89BE33" w:themeColor="accent1"/>
          <w:sz w:val="24"/>
        </w:rPr>
      </w:pPr>
      <w:r w:rsidRPr="00E911C7">
        <w:t>12:30 – 13:30</w:t>
      </w:r>
      <w:r w:rsidRPr="00E911C7">
        <w:rPr>
          <w:sz w:val="16"/>
          <w:szCs w:val="20"/>
        </w:rPr>
        <w:tab/>
      </w:r>
      <w:r w:rsidR="007A3086" w:rsidRPr="00E911C7">
        <w:rPr>
          <w:rStyle w:val="Programme-H2"/>
          <w:color w:val="668E26" w:themeColor="accent1" w:themeShade="BF"/>
          <w:sz w:val="20"/>
          <w:szCs w:val="20"/>
        </w:rPr>
        <w:t>Lunch</w:t>
      </w:r>
      <w:r w:rsidR="00845253">
        <w:rPr>
          <w:rStyle w:val="Programme-H2"/>
          <w:color w:val="668E26" w:themeColor="accent1" w:themeShade="BF"/>
          <w:sz w:val="20"/>
          <w:szCs w:val="20"/>
        </w:rPr>
        <w:t xml:space="preserve"> </w:t>
      </w:r>
      <w:r w:rsidR="00845253">
        <w:rPr>
          <w:rStyle w:val="Programme-H2"/>
          <w:b w:val="0"/>
          <w:bCs/>
          <w:color w:val="668E26" w:themeColor="accent1" w:themeShade="BF"/>
          <w:sz w:val="20"/>
          <w:szCs w:val="20"/>
        </w:rPr>
        <w:t>(Science Europe Office)</w:t>
      </w:r>
    </w:p>
    <w:p w14:paraId="0C250B9B" w14:textId="576A2BAC" w:rsidR="00947A16" w:rsidRPr="00A52ABE" w:rsidRDefault="00947A16" w:rsidP="008906B4">
      <w:pPr>
        <w:rPr>
          <w:lang w:val="en-GB"/>
        </w:rPr>
      </w:pPr>
    </w:p>
    <w:p w14:paraId="3F6D5C01" w14:textId="4F0858F2" w:rsidR="000B0C4A" w:rsidRPr="00F776F1" w:rsidRDefault="000B0C4A" w:rsidP="008906B4">
      <w:pPr>
        <w:rPr>
          <w:lang w:val="en-GB"/>
        </w:rPr>
      </w:pPr>
    </w:p>
    <w:sectPr w:rsidR="000B0C4A" w:rsidRPr="00F776F1" w:rsidSect="001235A8">
      <w:headerReference w:type="default" r:id="rId15"/>
      <w:footerReference w:type="default" r:id="rId16"/>
      <w:footerReference w:type="first" r:id="rId17"/>
      <w:pgSz w:w="11900" w:h="16840"/>
      <w:pgMar w:top="1134" w:right="1134" w:bottom="1701" w:left="1134" w:header="96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68D3FA" w14:textId="77777777" w:rsidR="006F0C16" w:rsidRDefault="006F0C16" w:rsidP="00D43AC0">
      <w:r>
        <w:separator/>
      </w:r>
    </w:p>
    <w:p w14:paraId="1C98EE5F" w14:textId="77777777" w:rsidR="006F0C16" w:rsidRDefault="006F0C16" w:rsidP="00D43AC0"/>
  </w:endnote>
  <w:endnote w:type="continuationSeparator" w:id="0">
    <w:p w14:paraId="62C27B1F" w14:textId="77777777" w:rsidR="006F0C16" w:rsidRDefault="006F0C16" w:rsidP="00D43AC0">
      <w:r>
        <w:continuationSeparator/>
      </w:r>
    </w:p>
    <w:p w14:paraId="59FA40C2" w14:textId="77777777" w:rsidR="006F0C16" w:rsidRDefault="006F0C16" w:rsidP="00D43AC0"/>
  </w:endnote>
  <w:endnote w:type="continuationNotice" w:id="1">
    <w:p w14:paraId="592EF010" w14:textId="77777777" w:rsidR="006F0C16" w:rsidRDefault="006F0C1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12BC692B-7C82-44CF-B603-3E802D5067D5}"/>
    <w:embedBold r:id="rId2" w:fontKey="{F8C8822B-B2BF-4386-902E-05F9F518CAC6}"/>
    <w:embedItalic r:id="rId3" w:fontKey="{A5D299B5-97A7-424B-95F0-380E35D1222D}"/>
    <w:embedBoldItalic r:id="rId4" w:fontKey="{915E7A84-9EF2-4532-A1AC-76A3165D3DE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Nexa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Nexa-XBold">
    <w:altName w:val="Times New Roman"/>
    <w:panose1 w:val="00000000000000000000"/>
    <w:charset w:val="00"/>
    <w:family w:val="auto"/>
    <w:notTrueType/>
    <w:pitch w:val="variable"/>
    <w:sig w:usb0="A00000AF" w:usb1="4000207B" w:usb2="00000000" w:usb3="00000000" w:csb0="00000093" w:csb1="00000000"/>
  </w:font>
  <w:font w:name="Arial (Body CS)">
    <w:altName w:val="Arial"/>
    <w:panose1 w:val="00000000000000000000"/>
    <w:charset w:val="00"/>
    <w:family w:val="roman"/>
    <w:notTrueType/>
    <w:pitch w:val="default"/>
  </w:font>
  <w:font w:name="Calibri (Body)">
    <w:altName w:val="Calibri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9E98D2" w14:textId="62A407DE" w:rsidR="00876CA4" w:rsidRDefault="00333B0B" w:rsidP="00876CA4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8246" behindDoc="1" locked="0" layoutInCell="1" allowOverlap="1" wp14:anchorId="49CEA990" wp14:editId="4CEE02C9">
          <wp:simplePos x="0" y="0"/>
          <wp:positionH relativeFrom="margin">
            <wp:align>left</wp:align>
          </wp:positionH>
          <wp:positionV relativeFrom="paragraph">
            <wp:posOffset>-84455</wp:posOffset>
          </wp:positionV>
          <wp:extent cx="2880366" cy="719329"/>
          <wp:effectExtent l="0" t="0" r="0" b="0"/>
          <wp:wrapNone/>
          <wp:docPr id="793497872" name="Picture 10" descr="A blue hexagons with white icon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6841784" name="Picture 9" descr="A blue hexagons with white icon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366" cy="7193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345E1">
      <w:rPr>
        <w:noProof/>
        <w:lang w:val="en-GB" w:eastAsia="en-GB"/>
      </w:rPr>
      <w:drawing>
        <wp:anchor distT="0" distB="0" distL="114300" distR="114300" simplePos="0" relativeHeight="251658243" behindDoc="1" locked="0" layoutInCell="1" allowOverlap="1" wp14:anchorId="308578DD" wp14:editId="0B7A8F3B">
          <wp:simplePos x="0" y="0"/>
          <wp:positionH relativeFrom="page">
            <wp:posOffset>5715</wp:posOffset>
          </wp:positionH>
          <wp:positionV relativeFrom="paragraph">
            <wp:posOffset>-2277110</wp:posOffset>
          </wp:positionV>
          <wp:extent cx="4105275" cy="3084923"/>
          <wp:effectExtent l="0" t="0" r="0" b="127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Flower-dow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05275" cy="30849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76CA4" w:rsidRPr="009B03A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7D56ED8" wp14:editId="520A5F4F">
              <wp:simplePos x="0" y="0"/>
              <wp:positionH relativeFrom="page">
                <wp:posOffset>6543331</wp:posOffset>
              </wp:positionH>
              <wp:positionV relativeFrom="page">
                <wp:posOffset>10515485</wp:posOffset>
              </wp:positionV>
              <wp:extent cx="1016635" cy="177599"/>
              <wp:effectExtent l="0" t="0" r="0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6635" cy="177599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5054DB" id="Rectangle 18" o:spid="_x0000_s1026" style="position:absolute;margin-left:515.2pt;margin-top:828pt;width:80.05pt;height:1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" fillcolor="#89be33 [3204]" stroked="f">
              <w10:wrap anchorx="page" anchory="page"/>
            </v:rect>
          </w:pict>
        </mc:Fallback>
      </mc:AlternateContent>
    </w:r>
    <w:r w:rsidR="00876CA4" w:rsidRPr="009B03AA">
      <w:rPr>
        <w:rStyle w:val="PageNumber"/>
        <w:sz w:val="40"/>
        <w:szCs w:val="40"/>
      </w:rPr>
      <w:fldChar w:fldCharType="begin"/>
    </w:r>
    <w:r w:rsidR="00876CA4" w:rsidRPr="009B03AA">
      <w:rPr>
        <w:rStyle w:val="PageNumber"/>
        <w:sz w:val="40"/>
        <w:szCs w:val="40"/>
      </w:rPr>
      <w:instrText xml:space="preserve">PAGE  </w:instrText>
    </w:r>
    <w:r w:rsidR="00876CA4" w:rsidRPr="009B03AA">
      <w:rPr>
        <w:rStyle w:val="PageNumber"/>
        <w:sz w:val="40"/>
        <w:szCs w:val="40"/>
      </w:rPr>
      <w:fldChar w:fldCharType="separate"/>
    </w:r>
    <w:r w:rsidR="00844A0B">
      <w:rPr>
        <w:rStyle w:val="PageNumber"/>
        <w:noProof/>
        <w:sz w:val="40"/>
        <w:szCs w:val="40"/>
      </w:rPr>
      <w:t>4</w:t>
    </w:r>
    <w:r w:rsidR="00876CA4" w:rsidRPr="009B03AA">
      <w:rPr>
        <w:rStyle w:val="PageNumber"/>
        <w:sz w:val="40"/>
        <w:szCs w:val="4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A578BE" w14:textId="6CC19DEA" w:rsidR="00876CA4" w:rsidRPr="00876CA4" w:rsidRDefault="00333B0B" w:rsidP="00876CA4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8245" behindDoc="1" locked="0" layoutInCell="1" allowOverlap="1" wp14:anchorId="5AD40408" wp14:editId="4B830ABC">
          <wp:simplePos x="0" y="0"/>
          <wp:positionH relativeFrom="margin">
            <wp:align>left</wp:align>
          </wp:positionH>
          <wp:positionV relativeFrom="paragraph">
            <wp:posOffset>-102235</wp:posOffset>
          </wp:positionV>
          <wp:extent cx="2880366" cy="719329"/>
          <wp:effectExtent l="0" t="0" r="0" b="0"/>
          <wp:wrapNone/>
          <wp:docPr id="740492089" name="Picture 9" descr="A blue hexagons with white icon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0492089" name="Picture 9" descr="A blue hexagons with white icon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366" cy="7193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345E1">
      <w:rPr>
        <w:noProof/>
        <w:lang w:val="en-GB" w:eastAsia="en-GB"/>
      </w:rPr>
      <w:drawing>
        <wp:anchor distT="0" distB="0" distL="114300" distR="114300" simplePos="0" relativeHeight="251658242" behindDoc="1" locked="0" layoutInCell="1" allowOverlap="1" wp14:anchorId="72F749DD" wp14:editId="3BD80989">
          <wp:simplePos x="0" y="0"/>
          <wp:positionH relativeFrom="page">
            <wp:align>left</wp:align>
          </wp:positionH>
          <wp:positionV relativeFrom="paragraph">
            <wp:posOffset>-2277110</wp:posOffset>
          </wp:positionV>
          <wp:extent cx="4105275" cy="3084923"/>
          <wp:effectExtent l="0" t="0" r="0" b="127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Flower-dow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05275" cy="30849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76CA4" w:rsidRPr="009B03A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1EE629A5" wp14:editId="7ED869B7">
              <wp:simplePos x="0" y="0"/>
              <wp:positionH relativeFrom="page">
                <wp:posOffset>6543331</wp:posOffset>
              </wp:positionH>
              <wp:positionV relativeFrom="page">
                <wp:posOffset>10515485</wp:posOffset>
              </wp:positionV>
              <wp:extent cx="1016635" cy="177599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6635" cy="177599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363576" id="Rectangle 4" o:spid="_x0000_s1026" style="position:absolute;margin-left:515.2pt;margin-top:828pt;width:80.05pt;height:14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" fillcolor="#89be33 [3204]" stroked="f">
              <w10:wrap anchorx="page" anchory="page"/>
            </v:rect>
          </w:pict>
        </mc:Fallback>
      </mc:AlternateContent>
    </w:r>
    <w:r w:rsidR="00876CA4" w:rsidRPr="009B03AA">
      <w:rPr>
        <w:rStyle w:val="PageNumber"/>
        <w:sz w:val="40"/>
        <w:szCs w:val="40"/>
      </w:rPr>
      <w:fldChar w:fldCharType="begin"/>
    </w:r>
    <w:r w:rsidR="00876CA4" w:rsidRPr="009B03AA">
      <w:rPr>
        <w:rStyle w:val="PageNumber"/>
        <w:sz w:val="40"/>
        <w:szCs w:val="40"/>
      </w:rPr>
      <w:instrText xml:space="preserve">PAGE  </w:instrText>
    </w:r>
    <w:r w:rsidR="00876CA4" w:rsidRPr="009B03AA">
      <w:rPr>
        <w:rStyle w:val="PageNumber"/>
        <w:sz w:val="40"/>
        <w:szCs w:val="40"/>
      </w:rPr>
      <w:fldChar w:fldCharType="separate"/>
    </w:r>
    <w:r w:rsidR="00844A0B">
      <w:rPr>
        <w:rStyle w:val="PageNumber"/>
        <w:noProof/>
        <w:sz w:val="40"/>
        <w:szCs w:val="40"/>
      </w:rPr>
      <w:t>1</w:t>
    </w:r>
    <w:r w:rsidR="00876CA4" w:rsidRPr="009B03AA">
      <w:rPr>
        <w:rStyle w:val="PageNumber"/>
        <w:sz w:val="40"/>
        <w:szCs w:val="4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6449CF" w14:textId="77777777" w:rsidR="006F0C16" w:rsidRDefault="006F0C16" w:rsidP="00D43AC0">
      <w:r w:rsidRPr="00D94808">
        <w:separator/>
      </w:r>
    </w:p>
  </w:footnote>
  <w:footnote w:type="continuationSeparator" w:id="0">
    <w:p w14:paraId="7A5E526B" w14:textId="77777777" w:rsidR="006F0C16" w:rsidRPr="00D94808" w:rsidRDefault="006F0C16" w:rsidP="00876CA4">
      <w:pPr>
        <w:pStyle w:val="Footer"/>
      </w:pPr>
    </w:p>
    <w:p w14:paraId="0F8CDEC4" w14:textId="77777777" w:rsidR="006F0C16" w:rsidRDefault="006F0C16" w:rsidP="00D43AC0"/>
  </w:footnote>
  <w:footnote w:type="continuationNotice" w:id="1">
    <w:p w14:paraId="1053B49C" w14:textId="77777777" w:rsidR="006F0C16" w:rsidRDefault="006F0C1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D1EEC7" w14:textId="52315F62" w:rsidR="00F9318E" w:rsidRDefault="00B93A6E" w:rsidP="00F9318E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4" behindDoc="0" locked="1" layoutInCell="1" allowOverlap="0" wp14:anchorId="397ACBA1" wp14:editId="36E2A94B">
          <wp:simplePos x="0" y="0"/>
          <wp:positionH relativeFrom="margin">
            <wp:posOffset>0</wp:posOffset>
          </wp:positionH>
          <wp:positionV relativeFrom="page">
            <wp:posOffset>360045</wp:posOffset>
          </wp:positionV>
          <wp:extent cx="954000" cy="392400"/>
          <wp:effectExtent l="0" t="0" r="0" b="8255"/>
          <wp:wrapSquare wrapText="right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S.E_Logo_QUADRI_baseli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4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0276">
      <w:t>Workshop</w:t>
    </w:r>
    <w:r w:rsidR="00D55C91">
      <w:t xml:space="preserve"> </w:t>
    </w:r>
    <w:r w:rsidR="00ED21A9">
      <w:t>|</w:t>
    </w:r>
    <w:r w:rsidR="00D55C91">
      <w:t xml:space="preserve"> </w:t>
    </w:r>
    <w:r w:rsidR="00190276">
      <w:t>Attractive &amp; sustainable Careers in Research</w:t>
    </w:r>
  </w:p>
  <w:p w14:paraId="5BC21E89" w14:textId="77777777" w:rsidR="007E1046" w:rsidRPr="00F9318E" w:rsidRDefault="007E1046" w:rsidP="00F931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A2879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4CE292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28AE4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4DCBE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56C85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4728B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5617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3E2AA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C28CB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68667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005A35"/>
    <w:multiLevelType w:val="hybridMultilevel"/>
    <w:tmpl w:val="EC284620"/>
    <w:lvl w:ilvl="0" w:tplc="87A2FBAC">
      <w:start w:val="1"/>
      <w:numFmt w:val="bullet"/>
      <w:pStyle w:val="Heading1"/>
      <w:lvlText w:val="_"/>
      <w:lvlJc w:val="left"/>
      <w:pPr>
        <w:tabs>
          <w:tab w:val="num" w:pos="284"/>
        </w:tabs>
        <w:ind w:left="284" w:hanging="1"/>
      </w:pPr>
      <w:rPr>
        <w:rFonts w:ascii="Open Sans" w:hAnsi="Open Sans" w:cs="Open Sans" w:hint="default"/>
        <w:color w:val="89BE33" w:themeColor="accent1"/>
      </w:rPr>
    </w:lvl>
    <w:lvl w:ilvl="1" w:tplc="040C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1" w15:restartNumberingAfterBreak="0">
    <w:nsid w:val="0797669D"/>
    <w:multiLevelType w:val="hybridMultilevel"/>
    <w:tmpl w:val="3CE68F0C"/>
    <w:lvl w:ilvl="0" w:tplc="022485FA">
      <w:start w:val="1"/>
      <w:numFmt w:val="lowerLetter"/>
      <w:pStyle w:val="Normal-Letterlevel1"/>
      <w:lvlText w:val="%1)"/>
      <w:lvlJc w:val="left"/>
      <w:pPr>
        <w:ind w:left="397" w:hanging="397"/>
      </w:pPr>
      <w:rPr>
        <w:rFonts w:ascii="Open Sans" w:hAnsi="Open Sans" w:cs="Open Sans" w:hint="default"/>
        <w:b/>
        <w:i w:val="0"/>
        <w:color w:val="89BE33" w:themeColor="accent1"/>
      </w:rPr>
    </w:lvl>
    <w:lvl w:ilvl="1" w:tplc="2F261126">
      <w:start w:val="1"/>
      <w:numFmt w:val="lowerLetter"/>
      <w:lvlText w:val="%2)"/>
      <w:lvlJc w:val="left"/>
      <w:pPr>
        <w:ind w:left="794" w:hanging="397"/>
      </w:pPr>
      <w:rPr>
        <w:rFonts w:hint="default"/>
        <w:color w:val="89BE33" w:themeColor="accent1"/>
      </w:rPr>
    </w:lvl>
    <w:lvl w:ilvl="2" w:tplc="FAE6FEC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 w:tplc="040C000F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FDC1021"/>
    <w:multiLevelType w:val="hybridMultilevel"/>
    <w:tmpl w:val="271EF376"/>
    <w:lvl w:ilvl="0" w:tplc="505E8AD2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673AFF"/>
    <w:multiLevelType w:val="hybridMultilevel"/>
    <w:tmpl w:val="F7E0132A"/>
    <w:lvl w:ilvl="0" w:tplc="659EDB64">
      <w:start w:val="1"/>
      <w:numFmt w:val="decimal"/>
      <w:pStyle w:val="Normal-Numberlevel1"/>
      <w:lvlText w:val="%1."/>
      <w:lvlJc w:val="left"/>
      <w:pPr>
        <w:ind w:left="397" w:hanging="397"/>
      </w:pPr>
      <w:rPr>
        <w:rFonts w:ascii="Open Sans" w:hAnsi="Open Sans" w:hint="default"/>
        <w:b/>
        <w:i w:val="0"/>
        <w:color w:val="89BE33" w:themeColor="accent1"/>
      </w:rPr>
    </w:lvl>
    <w:lvl w:ilvl="1" w:tplc="85BADB36">
      <w:start w:val="1"/>
      <w:numFmt w:val="decimal"/>
      <w:lvlText w:val="%2."/>
      <w:lvlJc w:val="left"/>
      <w:pPr>
        <w:ind w:left="794" w:hanging="397"/>
      </w:pPr>
      <w:rPr>
        <w:rFonts w:hint="default"/>
        <w:color w:val="89BE33" w:themeColor="accent1"/>
      </w:rPr>
    </w:lvl>
    <w:lvl w:ilvl="2" w:tplc="23B4FC14">
      <w:start w:val="1"/>
      <w:numFmt w:val="lowerRoman"/>
      <w:lvlText w:val="%3."/>
      <w:lvlJc w:val="right"/>
      <w:pPr>
        <w:ind w:left="1588" w:hanging="397"/>
      </w:pPr>
      <w:rPr>
        <w:rFonts w:hint="default"/>
      </w:r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E966312"/>
    <w:multiLevelType w:val="hybridMultilevel"/>
    <w:tmpl w:val="979E0CA8"/>
    <w:lvl w:ilvl="0" w:tplc="4A760A7A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  <w:color w:val="89BE33" w:themeColor="accent1"/>
      </w:rPr>
    </w:lvl>
    <w:lvl w:ilvl="1" w:tplc="411A0448">
      <w:start w:val="1"/>
      <w:numFmt w:val="bullet"/>
      <w:lvlText w:val="o"/>
      <w:lvlJc w:val="left"/>
      <w:pPr>
        <w:ind w:left="794" w:hanging="397"/>
      </w:pPr>
      <w:rPr>
        <w:rFonts w:ascii="Courier New" w:hAnsi="Courier New" w:hint="default"/>
        <w:color w:val="89BE33" w:themeColor="accent1"/>
      </w:rPr>
    </w:lvl>
    <w:lvl w:ilvl="2" w:tplc="EF10E350">
      <w:start w:val="1"/>
      <w:numFmt w:val="bullet"/>
      <w:lvlText w:val=""/>
      <w:lvlJc w:val="left"/>
      <w:pPr>
        <w:ind w:left="1191" w:hanging="397"/>
      </w:pPr>
      <w:rPr>
        <w:rFonts w:ascii="Wingdings" w:hAnsi="Wingdings" w:hint="default"/>
        <w:color w:val="89BE33" w:themeColor="accent1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D76F3E"/>
    <w:multiLevelType w:val="hybridMultilevel"/>
    <w:tmpl w:val="A09E778A"/>
    <w:lvl w:ilvl="0" w:tplc="6C28CAB0">
      <w:start w:val="1"/>
      <w:numFmt w:val="bullet"/>
      <w:pStyle w:val="Normal-Bulletslevel1"/>
      <w:lvlText w:val=""/>
      <w:lvlJc w:val="left"/>
      <w:pPr>
        <w:ind w:left="397" w:hanging="397"/>
      </w:pPr>
      <w:rPr>
        <w:rFonts w:ascii="Symbol" w:hAnsi="Symbol" w:hint="default"/>
        <w:color w:val="89BE33" w:themeColor="accent1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7942CB"/>
    <w:multiLevelType w:val="hybridMultilevel"/>
    <w:tmpl w:val="67B4CE96"/>
    <w:lvl w:ilvl="0" w:tplc="E146F7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3B4D2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84C4DAA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8682CA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4C9213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EC24E7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3F14654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51DE3A4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A1ACD75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num w:numId="1" w16cid:durableId="2136560754">
    <w:abstractNumId w:val="10"/>
  </w:num>
  <w:num w:numId="2" w16cid:durableId="1611358019">
    <w:abstractNumId w:val="13"/>
  </w:num>
  <w:num w:numId="3" w16cid:durableId="878511052">
    <w:abstractNumId w:val="11"/>
  </w:num>
  <w:num w:numId="4" w16cid:durableId="445196069">
    <w:abstractNumId w:val="14"/>
  </w:num>
  <w:num w:numId="5" w16cid:durableId="573011924">
    <w:abstractNumId w:val="15"/>
  </w:num>
  <w:num w:numId="6" w16cid:durableId="820580675">
    <w:abstractNumId w:val="9"/>
  </w:num>
  <w:num w:numId="7" w16cid:durableId="201982201">
    <w:abstractNumId w:val="7"/>
  </w:num>
  <w:num w:numId="8" w16cid:durableId="1954172932">
    <w:abstractNumId w:val="6"/>
  </w:num>
  <w:num w:numId="9" w16cid:durableId="72169159">
    <w:abstractNumId w:val="5"/>
  </w:num>
  <w:num w:numId="10" w16cid:durableId="1410690928">
    <w:abstractNumId w:val="4"/>
  </w:num>
  <w:num w:numId="11" w16cid:durableId="561067223">
    <w:abstractNumId w:val="8"/>
  </w:num>
  <w:num w:numId="12" w16cid:durableId="594099113">
    <w:abstractNumId w:val="3"/>
  </w:num>
  <w:num w:numId="13" w16cid:durableId="1034312934">
    <w:abstractNumId w:val="2"/>
  </w:num>
  <w:num w:numId="14" w16cid:durableId="598872147">
    <w:abstractNumId w:val="1"/>
  </w:num>
  <w:num w:numId="15" w16cid:durableId="342589385">
    <w:abstractNumId w:val="0"/>
  </w:num>
  <w:num w:numId="16" w16cid:durableId="1855806809">
    <w:abstractNumId w:val="12"/>
  </w:num>
  <w:num w:numId="17" w16cid:durableId="1264612543">
    <w:abstractNumId w:val="1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hideSpellingErrors/>
  <w:hideGrammaticalError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EA1"/>
    <w:rsid w:val="000004DC"/>
    <w:rsid w:val="000026EC"/>
    <w:rsid w:val="000028BC"/>
    <w:rsid w:val="000054DB"/>
    <w:rsid w:val="00011966"/>
    <w:rsid w:val="00011D52"/>
    <w:rsid w:val="00012ABD"/>
    <w:rsid w:val="00015B50"/>
    <w:rsid w:val="00023C0E"/>
    <w:rsid w:val="00025AD2"/>
    <w:rsid w:val="00037AE8"/>
    <w:rsid w:val="000450DC"/>
    <w:rsid w:val="00045BF2"/>
    <w:rsid w:val="00046669"/>
    <w:rsid w:val="00050455"/>
    <w:rsid w:val="00051105"/>
    <w:rsid w:val="000538B7"/>
    <w:rsid w:val="00056814"/>
    <w:rsid w:val="00062692"/>
    <w:rsid w:val="00062B6A"/>
    <w:rsid w:val="00065069"/>
    <w:rsid w:val="000671F1"/>
    <w:rsid w:val="00071451"/>
    <w:rsid w:val="00074CAE"/>
    <w:rsid w:val="00074F48"/>
    <w:rsid w:val="000755E4"/>
    <w:rsid w:val="000776DD"/>
    <w:rsid w:val="00082BC1"/>
    <w:rsid w:val="00084C09"/>
    <w:rsid w:val="00085E6A"/>
    <w:rsid w:val="00094273"/>
    <w:rsid w:val="000958A1"/>
    <w:rsid w:val="000961B4"/>
    <w:rsid w:val="00097338"/>
    <w:rsid w:val="000A222E"/>
    <w:rsid w:val="000A27AE"/>
    <w:rsid w:val="000A6509"/>
    <w:rsid w:val="000A65E0"/>
    <w:rsid w:val="000A79D8"/>
    <w:rsid w:val="000B048B"/>
    <w:rsid w:val="000B0C4A"/>
    <w:rsid w:val="000B32D8"/>
    <w:rsid w:val="000B3F68"/>
    <w:rsid w:val="000B68F2"/>
    <w:rsid w:val="000B7C77"/>
    <w:rsid w:val="000C18F4"/>
    <w:rsid w:val="000C22F4"/>
    <w:rsid w:val="000C69B0"/>
    <w:rsid w:val="000C69C2"/>
    <w:rsid w:val="000D08D5"/>
    <w:rsid w:val="000D35B4"/>
    <w:rsid w:val="000D61F2"/>
    <w:rsid w:val="000D63D8"/>
    <w:rsid w:val="000D7099"/>
    <w:rsid w:val="000E101E"/>
    <w:rsid w:val="000E472A"/>
    <w:rsid w:val="000E6FB1"/>
    <w:rsid w:val="000E7B46"/>
    <w:rsid w:val="000F0336"/>
    <w:rsid w:val="000F085C"/>
    <w:rsid w:val="000F0989"/>
    <w:rsid w:val="000F0CD2"/>
    <w:rsid w:val="000F2942"/>
    <w:rsid w:val="00104E9E"/>
    <w:rsid w:val="001136F4"/>
    <w:rsid w:val="001137C6"/>
    <w:rsid w:val="0011444F"/>
    <w:rsid w:val="00116B18"/>
    <w:rsid w:val="00122D13"/>
    <w:rsid w:val="001235A8"/>
    <w:rsid w:val="00124327"/>
    <w:rsid w:val="00126A3E"/>
    <w:rsid w:val="00126FAC"/>
    <w:rsid w:val="00130774"/>
    <w:rsid w:val="00130809"/>
    <w:rsid w:val="00130EDB"/>
    <w:rsid w:val="00131E30"/>
    <w:rsid w:val="001324F4"/>
    <w:rsid w:val="00133AE5"/>
    <w:rsid w:val="00135DAD"/>
    <w:rsid w:val="00137880"/>
    <w:rsid w:val="00140B31"/>
    <w:rsid w:val="001414FB"/>
    <w:rsid w:val="0014302B"/>
    <w:rsid w:val="00144423"/>
    <w:rsid w:val="00153D9B"/>
    <w:rsid w:val="00156C3A"/>
    <w:rsid w:val="00161961"/>
    <w:rsid w:val="001662B7"/>
    <w:rsid w:val="00166692"/>
    <w:rsid w:val="00166A18"/>
    <w:rsid w:val="00167B09"/>
    <w:rsid w:val="00171A03"/>
    <w:rsid w:val="00172E18"/>
    <w:rsid w:val="0017387A"/>
    <w:rsid w:val="00173BEC"/>
    <w:rsid w:val="00175860"/>
    <w:rsid w:val="0017767B"/>
    <w:rsid w:val="00180BA9"/>
    <w:rsid w:val="001826E8"/>
    <w:rsid w:val="001829C9"/>
    <w:rsid w:val="0018465E"/>
    <w:rsid w:val="00185B8D"/>
    <w:rsid w:val="001878B9"/>
    <w:rsid w:val="00190276"/>
    <w:rsid w:val="00190856"/>
    <w:rsid w:val="001A3748"/>
    <w:rsid w:val="001A5AE3"/>
    <w:rsid w:val="001B550B"/>
    <w:rsid w:val="001B6BEF"/>
    <w:rsid w:val="001C01E2"/>
    <w:rsid w:val="001C14B2"/>
    <w:rsid w:val="001C35A7"/>
    <w:rsid w:val="001C3979"/>
    <w:rsid w:val="001C5132"/>
    <w:rsid w:val="001C6FA7"/>
    <w:rsid w:val="001C795C"/>
    <w:rsid w:val="001D2E9E"/>
    <w:rsid w:val="001D3A63"/>
    <w:rsid w:val="001E071A"/>
    <w:rsid w:val="001E18C0"/>
    <w:rsid w:val="001E2619"/>
    <w:rsid w:val="001E7D0B"/>
    <w:rsid w:val="001F02B7"/>
    <w:rsid w:val="001F02D8"/>
    <w:rsid w:val="001F092C"/>
    <w:rsid w:val="001F3FEE"/>
    <w:rsid w:val="001F53D2"/>
    <w:rsid w:val="002007D6"/>
    <w:rsid w:val="002008FD"/>
    <w:rsid w:val="00200B77"/>
    <w:rsid w:val="00201BF4"/>
    <w:rsid w:val="002023B7"/>
    <w:rsid w:val="0020288C"/>
    <w:rsid w:val="00204DB7"/>
    <w:rsid w:val="00204E7C"/>
    <w:rsid w:val="00205D4D"/>
    <w:rsid w:val="002112AE"/>
    <w:rsid w:val="002222D7"/>
    <w:rsid w:val="00224159"/>
    <w:rsid w:val="00224B2C"/>
    <w:rsid w:val="002250E0"/>
    <w:rsid w:val="00226649"/>
    <w:rsid w:val="00227F4A"/>
    <w:rsid w:val="00231B2F"/>
    <w:rsid w:val="0023596B"/>
    <w:rsid w:val="002375CE"/>
    <w:rsid w:val="00241397"/>
    <w:rsid w:val="0025103B"/>
    <w:rsid w:val="00251B0F"/>
    <w:rsid w:val="00252D6B"/>
    <w:rsid w:val="00253F1A"/>
    <w:rsid w:val="00254D2E"/>
    <w:rsid w:val="00257095"/>
    <w:rsid w:val="002639BC"/>
    <w:rsid w:val="002654E1"/>
    <w:rsid w:val="0026697A"/>
    <w:rsid w:val="002717AF"/>
    <w:rsid w:val="0027329B"/>
    <w:rsid w:val="0027371B"/>
    <w:rsid w:val="00275BC7"/>
    <w:rsid w:val="00276C20"/>
    <w:rsid w:val="00276CF3"/>
    <w:rsid w:val="002807F3"/>
    <w:rsid w:val="00280A1C"/>
    <w:rsid w:val="0028664F"/>
    <w:rsid w:val="00287CE7"/>
    <w:rsid w:val="002907F6"/>
    <w:rsid w:val="0029185A"/>
    <w:rsid w:val="00294EA7"/>
    <w:rsid w:val="002956DF"/>
    <w:rsid w:val="002956FD"/>
    <w:rsid w:val="00295F62"/>
    <w:rsid w:val="002A25FB"/>
    <w:rsid w:val="002A405A"/>
    <w:rsid w:val="002A529C"/>
    <w:rsid w:val="002A5D23"/>
    <w:rsid w:val="002A6988"/>
    <w:rsid w:val="002A7201"/>
    <w:rsid w:val="002B1471"/>
    <w:rsid w:val="002C47EA"/>
    <w:rsid w:val="002C47F8"/>
    <w:rsid w:val="002C4AE8"/>
    <w:rsid w:val="002D0255"/>
    <w:rsid w:val="002D2930"/>
    <w:rsid w:val="002D3BD2"/>
    <w:rsid w:val="002D5CA8"/>
    <w:rsid w:val="002E38FB"/>
    <w:rsid w:val="002E48AB"/>
    <w:rsid w:val="002F48CF"/>
    <w:rsid w:val="002F4A07"/>
    <w:rsid w:val="00302DF8"/>
    <w:rsid w:val="00303107"/>
    <w:rsid w:val="00304455"/>
    <w:rsid w:val="00304996"/>
    <w:rsid w:val="0031140D"/>
    <w:rsid w:val="003116E1"/>
    <w:rsid w:val="00315C92"/>
    <w:rsid w:val="00316CA3"/>
    <w:rsid w:val="00322EBC"/>
    <w:rsid w:val="00333B0B"/>
    <w:rsid w:val="003354DF"/>
    <w:rsid w:val="003403AA"/>
    <w:rsid w:val="00342C00"/>
    <w:rsid w:val="00345104"/>
    <w:rsid w:val="003479DF"/>
    <w:rsid w:val="00351EBF"/>
    <w:rsid w:val="00356DA1"/>
    <w:rsid w:val="00357CE0"/>
    <w:rsid w:val="00364090"/>
    <w:rsid w:val="0037211C"/>
    <w:rsid w:val="003723B5"/>
    <w:rsid w:val="003776E0"/>
    <w:rsid w:val="00384B78"/>
    <w:rsid w:val="003916D3"/>
    <w:rsid w:val="003962A9"/>
    <w:rsid w:val="003A08EC"/>
    <w:rsid w:val="003A0FB0"/>
    <w:rsid w:val="003A31CD"/>
    <w:rsid w:val="003A4D92"/>
    <w:rsid w:val="003A528F"/>
    <w:rsid w:val="003A5BDE"/>
    <w:rsid w:val="003B073E"/>
    <w:rsid w:val="003B4872"/>
    <w:rsid w:val="003B5385"/>
    <w:rsid w:val="003B5408"/>
    <w:rsid w:val="003C2764"/>
    <w:rsid w:val="003C6AC9"/>
    <w:rsid w:val="003D0535"/>
    <w:rsid w:val="003D18C0"/>
    <w:rsid w:val="003D74F0"/>
    <w:rsid w:val="003D7C54"/>
    <w:rsid w:val="003E0F9D"/>
    <w:rsid w:val="003E0FA5"/>
    <w:rsid w:val="003E2519"/>
    <w:rsid w:val="003E28B7"/>
    <w:rsid w:val="003E4F77"/>
    <w:rsid w:val="003E4FC1"/>
    <w:rsid w:val="003F00DD"/>
    <w:rsid w:val="003F1896"/>
    <w:rsid w:val="003F28DA"/>
    <w:rsid w:val="003F2964"/>
    <w:rsid w:val="003F2D73"/>
    <w:rsid w:val="003F5590"/>
    <w:rsid w:val="003F7892"/>
    <w:rsid w:val="00400B95"/>
    <w:rsid w:val="004080E4"/>
    <w:rsid w:val="00414688"/>
    <w:rsid w:val="00415012"/>
    <w:rsid w:val="004164A9"/>
    <w:rsid w:val="00420FCA"/>
    <w:rsid w:val="00421ADF"/>
    <w:rsid w:val="0043079E"/>
    <w:rsid w:val="00430941"/>
    <w:rsid w:val="00433E83"/>
    <w:rsid w:val="004345E1"/>
    <w:rsid w:val="0043721E"/>
    <w:rsid w:val="00444228"/>
    <w:rsid w:val="004455D4"/>
    <w:rsid w:val="004534FA"/>
    <w:rsid w:val="00454DE9"/>
    <w:rsid w:val="00455DEC"/>
    <w:rsid w:val="0045684F"/>
    <w:rsid w:val="004625B3"/>
    <w:rsid w:val="00466565"/>
    <w:rsid w:val="00467BE8"/>
    <w:rsid w:val="00472A04"/>
    <w:rsid w:val="00474879"/>
    <w:rsid w:val="00477544"/>
    <w:rsid w:val="004805E1"/>
    <w:rsid w:val="004819E9"/>
    <w:rsid w:val="00490E34"/>
    <w:rsid w:val="00492EB1"/>
    <w:rsid w:val="00495744"/>
    <w:rsid w:val="00496965"/>
    <w:rsid w:val="004A101A"/>
    <w:rsid w:val="004A2241"/>
    <w:rsid w:val="004A246C"/>
    <w:rsid w:val="004A551B"/>
    <w:rsid w:val="004B118B"/>
    <w:rsid w:val="004B20F8"/>
    <w:rsid w:val="004B3E88"/>
    <w:rsid w:val="004B7461"/>
    <w:rsid w:val="004B7E2A"/>
    <w:rsid w:val="004C279A"/>
    <w:rsid w:val="004C2889"/>
    <w:rsid w:val="004C4457"/>
    <w:rsid w:val="004C5B83"/>
    <w:rsid w:val="004C62CC"/>
    <w:rsid w:val="004C7BB0"/>
    <w:rsid w:val="004D4F3C"/>
    <w:rsid w:val="004D5D25"/>
    <w:rsid w:val="004D7DC7"/>
    <w:rsid w:val="004E3E08"/>
    <w:rsid w:val="004E5D9C"/>
    <w:rsid w:val="004F0226"/>
    <w:rsid w:val="004F105F"/>
    <w:rsid w:val="004F1D31"/>
    <w:rsid w:val="004F3D77"/>
    <w:rsid w:val="004F4A5B"/>
    <w:rsid w:val="004F58A8"/>
    <w:rsid w:val="004F6167"/>
    <w:rsid w:val="00506C70"/>
    <w:rsid w:val="00507E6B"/>
    <w:rsid w:val="00507E86"/>
    <w:rsid w:val="00510128"/>
    <w:rsid w:val="00511D9E"/>
    <w:rsid w:val="00514E69"/>
    <w:rsid w:val="005179CB"/>
    <w:rsid w:val="0052745E"/>
    <w:rsid w:val="00533837"/>
    <w:rsid w:val="00534B51"/>
    <w:rsid w:val="0053538E"/>
    <w:rsid w:val="005353BA"/>
    <w:rsid w:val="00535530"/>
    <w:rsid w:val="00536254"/>
    <w:rsid w:val="005367E3"/>
    <w:rsid w:val="0054150E"/>
    <w:rsid w:val="005427D0"/>
    <w:rsid w:val="00543E05"/>
    <w:rsid w:val="0054429A"/>
    <w:rsid w:val="005460DC"/>
    <w:rsid w:val="005477EB"/>
    <w:rsid w:val="00547AF8"/>
    <w:rsid w:val="00547CD5"/>
    <w:rsid w:val="0055292B"/>
    <w:rsid w:val="00552D7C"/>
    <w:rsid w:val="005549CB"/>
    <w:rsid w:val="005605A6"/>
    <w:rsid w:val="005651EE"/>
    <w:rsid w:val="0056701B"/>
    <w:rsid w:val="00567D3D"/>
    <w:rsid w:val="00583F1C"/>
    <w:rsid w:val="0058631C"/>
    <w:rsid w:val="0058794D"/>
    <w:rsid w:val="00590FD7"/>
    <w:rsid w:val="005912EF"/>
    <w:rsid w:val="00597630"/>
    <w:rsid w:val="005A2175"/>
    <w:rsid w:val="005A2CB9"/>
    <w:rsid w:val="005A3DB8"/>
    <w:rsid w:val="005A4786"/>
    <w:rsid w:val="005B0354"/>
    <w:rsid w:val="005B127F"/>
    <w:rsid w:val="005B4837"/>
    <w:rsid w:val="005B5FB0"/>
    <w:rsid w:val="005B7325"/>
    <w:rsid w:val="005C1419"/>
    <w:rsid w:val="005D0601"/>
    <w:rsid w:val="005D1031"/>
    <w:rsid w:val="005D5257"/>
    <w:rsid w:val="005D75FE"/>
    <w:rsid w:val="005E1E27"/>
    <w:rsid w:val="005E2714"/>
    <w:rsid w:val="005E2ECB"/>
    <w:rsid w:val="005E3135"/>
    <w:rsid w:val="005E4F63"/>
    <w:rsid w:val="005E51A5"/>
    <w:rsid w:val="005E5460"/>
    <w:rsid w:val="005F61EC"/>
    <w:rsid w:val="005F7E90"/>
    <w:rsid w:val="00602FF9"/>
    <w:rsid w:val="00603BE8"/>
    <w:rsid w:val="00604122"/>
    <w:rsid w:val="00605580"/>
    <w:rsid w:val="00613A12"/>
    <w:rsid w:val="00616E69"/>
    <w:rsid w:val="006173B3"/>
    <w:rsid w:val="00620C4B"/>
    <w:rsid w:val="00626647"/>
    <w:rsid w:val="006320C8"/>
    <w:rsid w:val="00634687"/>
    <w:rsid w:val="00635A0F"/>
    <w:rsid w:val="00636059"/>
    <w:rsid w:val="00637C96"/>
    <w:rsid w:val="00643696"/>
    <w:rsid w:val="0064582E"/>
    <w:rsid w:val="00647558"/>
    <w:rsid w:val="00650813"/>
    <w:rsid w:val="00650FA5"/>
    <w:rsid w:val="0065141F"/>
    <w:rsid w:val="00653A1F"/>
    <w:rsid w:val="00654769"/>
    <w:rsid w:val="006578A7"/>
    <w:rsid w:val="00657A2F"/>
    <w:rsid w:val="00664BBC"/>
    <w:rsid w:val="00666F01"/>
    <w:rsid w:val="00673C7F"/>
    <w:rsid w:val="00683038"/>
    <w:rsid w:val="00684191"/>
    <w:rsid w:val="0069155C"/>
    <w:rsid w:val="00694B01"/>
    <w:rsid w:val="00694C70"/>
    <w:rsid w:val="006968E9"/>
    <w:rsid w:val="00696E42"/>
    <w:rsid w:val="006A1752"/>
    <w:rsid w:val="006A39C7"/>
    <w:rsid w:val="006A52B7"/>
    <w:rsid w:val="006A63ED"/>
    <w:rsid w:val="006B02AF"/>
    <w:rsid w:val="006B3359"/>
    <w:rsid w:val="006B37FD"/>
    <w:rsid w:val="006C0794"/>
    <w:rsid w:val="006C147E"/>
    <w:rsid w:val="006C20BE"/>
    <w:rsid w:val="006C3F27"/>
    <w:rsid w:val="006C619A"/>
    <w:rsid w:val="006D081C"/>
    <w:rsid w:val="006D526D"/>
    <w:rsid w:val="006D64F0"/>
    <w:rsid w:val="006E052D"/>
    <w:rsid w:val="006E0979"/>
    <w:rsid w:val="006E4114"/>
    <w:rsid w:val="006E7BB5"/>
    <w:rsid w:val="006E7CD0"/>
    <w:rsid w:val="006F0C16"/>
    <w:rsid w:val="006F61DC"/>
    <w:rsid w:val="007025AE"/>
    <w:rsid w:val="007037DC"/>
    <w:rsid w:val="00706D18"/>
    <w:rsid w:val="00712ED6"/>
    <w:rsid w:val="00714BF9"/>
    <w:rsid w:val="00715D5A"/>
    <w:rsid w:val="007217EE"/>
    <w:rsid w:val="00721D2F"/>
    <w:rsid w:val="00723892"/>
    <w:rsid w:val="007258B0"/>
    <w:rsid w:val="007273C0"/>
    <w:rsid w:val="00732446"/>
    <w:rsid w:val="00732C86"/>
    <w:rsid w:val="00733B68"/>
    <w:rsid w:val="00734A25"/>
    <w:rsid w:val="00734EAD"/>
    <w:rsid w:val="00736D0F"/>
    <w:rsid w:val="00736E38"/>
    <w:rsid w:val="00740432"/>
    <w:rsid w:val="007406A2"/>
    <w:rsid w:val="00753E30"/>
    <w:rsid w:val="00755EA1"/>
    <w:rsid w:val="007565B2"/>
    <w:rsid w:val="00761197"/>
    <w:rsid w:val="00761620"/>
    <w:rsid w:val="00762719"/>
    <w:rsid w:val="00762B2A"/>
    <w:rsid w:val="007641C2"/>
    <w:rsid w:val="00767A89"/>
    <w:rsid w:val="00774751"/>
    <w:rsid w:val="00774D8B"/>
    <w:rsid w:val="00775C9D"/>
    <w:rsid w:val="00775CFE"/>
    <w:rsid w:val="007767AF"/>
    <w:rsid w:val="0078014D"/>
    <w:rsid w:val="00780BFC"/>
    <w:rsid w:val="0078762F"/>
    <w:rsid w:val="0079338B"/>
    <w:rsid w:val="007949FD"/>
    <w:rsid w:val="007A1C7B"/>
    <w:rsid w:val="007A3086"/>
    <w:rsid w:val="007A51AB"/>
    <w:rsid w:val="007A7DCE"/>
    <w:rsid w:val="007B17E4"/>
    <w:rsid w:val="007B7359"/>
    <w:rsid w:val="007D0E11"/>
    <w:rsid w:val="007D5F18"/>
    <w:rsid w:val="007E04D9"/>
    <w:rsid w:val="007E1046"/>
    <w:rsid w:val="007E153D"/>
    <w:rsid w:val="007E40E1"/>
    <w:rsid w:val="007E6C75"/>
    <w:rsid w:val="007F1775"/>
    <w:rsid w:val="007F1A63"/>
    <w:rsid w:val="007F2784"/>
    <w:rsid w:val="007F3D53"/>
    <w:rsid w:val="007F6055"/>
    <w:rsid w:val="008010BC"/>
    <w:rsid w:val="00801AE1"/>
    <w:rsid w:val="0080269E"/>
    <w:rsid w:val="00802C48"/>
    <w:rsid w:val="00805960"/>
    <w:rsid w:val="00807CBB"/>
    <w:rsid w:val="008113DA"/>
    <w:rsid w:val="00811B4B"/>
    <w:rsid w:val="008121F4"/>
    <w:rsid w:val="008132A9"/>
    <w:rsid w:val="00815CCA"/>
    <w:rsid w:val="008163ED"/>
    <w:rsid w:val="00816758"/>
    <w:rsid w:val="00817688"/>
    <w:rsid w:val="00820073"/>
    <w:rsid w:val="00820ADC"/>
    <w:rsid w:val="00822F35"/>
    <w:rsid w:val="00825629"/>
    <w:rsid w:val="00827B05"/>
    <w:rsid w:val="00840347"/>
    <w:rsid w:val="0084344E"/>
    <w:rsid w:val="00843F8D"/>
    <w:rsid w:val="00844A0B"/>
    <w:rsid w:val="00845253"/>
    <w:rsid w:val="00850D9E"/>
    <w:rsid w:val="008554CB"/>
    <w:rsid w:val="00855B97"/>
    <w:rsid w:val="008608A2"/>
    <w:rsid w:val="00861329"/>
    <w:rsid w:val="00870C1E"/>
    <w:rsid w:val="00870E3A"/>
    <w:rsid w:val="00876CA4"/>
    <w:rsid w:val="00876EE7"/>
    <w:rsid w:val="00877518"/>
    <w:rsid w:val="0088003C"/>
    <w:rsid w:val="008801F5"/>
    <w:rsid w:val="00880A9D"/>
    <w:rsid w:val="0088710B"/>
    <w:rsid w:val="008906B4"/>
    <w:rsid w:val="008919BE"/>
    <w:rsid w:val="00892875"/>
    <w:rsid w:val="008A055A"/>
    <w:rsid w:val="008A4461"/>
    <w:rsid w:val="008A63D2"/>
    <w:rsid w:val="008B1842"/>
    <w:rsid w:val="008C030C"/>
    <w:rsid w:val="008C1100"/>
    <w:rsid w:val="008C556B"/>
    <w:rsid w:val="008C612F"/>
    <w:rsid w:val="008C7031"/>
    <w:rsid w:val="008C77A4"/>
    <w:rsid w:val="008D304C"/>
    <w:rsid w:val="008D724B"/>
    <w:rsid w:val="008E3831"/>
    <w:rsid w:val="008E4167"/>
    <w:rsid w:val="008E7D57"/>
    <w:rsid w:val="008F3CA3"/>
    <w:rsid w:val="008F7FB1"/>
    <w:rsid w:val="0090383B"/>
    <w:rsid w:val="0090483A"/>
    <w:rsid w:val="00904A34"/>
    <w:rsid w:val="00910541"/>
    <w:rsid w:val="009115C1"/>
    <w:rsid w:val="00914F9F"/>
    <w:rsid w:val="009175AA"/>
    <w:rsid w:val="0092124A"/>
    <w:rsid w:val="00923673"/>
    <w:rsid w:val="00923968"/>
    <w:rsid w:val="009258E6"/>
    <w:rsid w:val="00926A5F"/>
    <w:rsid w:val="0093051A"/>
    <w:rsid w:val="009341A0"/>
    <w:rsid w:val="009351A3"/>
    <w:rsid w:val="009359F0"/>
    <w:rsid w:val="00940615"/>
    <w:rsid w:val="00941850"/>
    <w:rsid w:val="00941DA2"/>
    <w:rsid w:val="00942BCD"/>
    <w:rsid w:val="00946503"/>
    <w:rsid w:val="00947A16"/>
    <w:rsid w:val="00947AD4"/>
    <w:rsid w:val="009567FD"/>
    <w:rsid w:val="00956ABE"/>
    <w:rsid w:val="00961E23"/>
    <w:rsid w:val="0096450A"/>
    <w:rsid w:val="009667F1"/>
    <w:rsid w:val="009670A5"/>
    <w:rsid w:val="00971AA9"/>
    <w:rsid w:val="00973161"/>
    <w:rsid w:val="00980611"/>
    <w:rsid w:val="00981ED3"/>
    <w:rsid w:val="0099027C"/>
    <w:rsid w:val="0099099F"/>
    <w:rsid w:val="00990BA8"/>
    <w:rsid w:val="0099423E"/>
    <w:rsid w:val="00994A04"/>
    <w:rsid w:val="009A06B9"/>
    <w:rsid w:val="009A0917"/>
    <w:rsid w:val="009A168D"/>
    <w:rsid w:val="009A1B2D"/>
    <w:rsid w:val="009A4282"/>
    <w:rsid w:val="009A52B3"/>
    <w:rsid w:val="009A6FF9"/>
    <w:rsid w:val="009B03AA"/>
    <w:rsid w:val="009B14F9"/>
    <w:rsid w:val="009B1588"/>
    <w:rsid w:val="009B5B25"/>
    <w:rsid w:val="009B6E4B"/>
    <w:rsid w:val="009C1481"/>
    <w:rsid w:val="009C20F8"/>
    <w:rsid w:val="009C6A44"/>
    <w:rsid w:val="009D00B9"/>
    <w:rsid w:val="009D4236"/>
    <w:rsid w:val="009D5661"/>
    <w:rsid w:val="009D6E47"/>
    <w:rsid w:val="009D7A06"/>
    <w:rsid w:val="009E612A"/>
    <w:rsid w:val="009F1379"/>
    <w:rsid w:val="009F2BB5"/>
    <w:rsid w:val="00A0291B"/>
    <w:rsid w:val="00A02D04"/>
    <w:rsid w:val="00A06149"/>
    <w:rsid w:val="00A1066B"/>
    <w:rsid w:val="00A1109F"/>
    <w:rsid w:val="00A145C1"/>
    <w:rsid w:val="00A2210E"/>
    <w:rsid w:val="00A24825"/>
    <w:rsid w:val="00A253CB"/>
    <w:rsid w:val="00A32875"/>
    <w:rsid w:val="00A375D3"/>
    <w:rsid w:val="00A434D6"/>
    <w:rsid w:val="00A4449D"/>
    <w:rsid w:val="00A45C9A"/>
    <w:rsid w:val="00A51C1A"/>
    <w:rsid w:val="00A51F0C"/>
    <w:rsid w:val="00A52ABE"/>
    <w:rsid w:val="00A53B06"/>
    <w:rsid w:val="00A60F29"/>
    <w:rsid w:val="00A62BD6"/>
    <w:rsid w:val="00A66443"/>
    <w:rsid w:val="00A826DA"/>
    <w:rsid w:val="00A83349"/>
    <w:rsid w:val="00A85B6E"/>
    <w:rsid w:val="00A87CEC"/>
    <w:rsid w:val="00A920CB"/>
    <w:rsid w:val="00A938A6"/>
    <w:rsid w:val="00A959D4"/>
    <w:rsid w:val="00A97185"/>
    <w:rsid w:val="00AA07ED"/>
    <w:rsid w:val="00AA23EE"/>
    <w:rsid w:val="00AA294C"/>
    <w:rsid w:val="00AA41BE"/>
    <w:rsid w:val="00AA4713"/>
    <w:rsid w:val="00AA6CD0"/>
    <w:rsid w:val="00AA6F75"/>
    <w:rsid w:val="00AA7364"/>
    <w:rsid w:val="00AC0062"/>
    <w:rsid w:val="00AC0A40"/>
    <w:rsid w:val="00AC1B93"/>
    <w:rsid w:val="00AC3E3F"/>
    <w:rsid w:val="00AC7650"/>
    <w:rsid w:val="00AD46FD"/>
    <w:rsid w:val="00AD5784"/>
    <w:rsid w:val="00AD5D16"/>
    <w:rsid w:val="00AD7A3E"/>
    <w:rsid w:val="00AE0E75"/>
    <w:rsid w:val="00AE15FB"/>
    <w:rsid w:val="00AE467B"/>
    <w:rsid w:val="00AE6EA4"/>
    <w:rsid w:val="00AF6159"/>
    <w:rsid w:val="00AF7102"/>
    <w:rsid w:val="00B05692"/>
    <w:rsid w:val="00B056E4"/>
    <w:rsid w:val="00B05C26"/>
    <w:rsid w:val="00B100D0"/>
    <w:rsid w:val="00B1012D"/>
    <w:rsid w:val="00B109A3"/>
    <w:rsid w:val="00B1176C"/>
    <w:rsid w:val="00B11F05"/>
    <w:rsid w:val="00B16C84"/>
    <w:rsid w:val="00B23F03"/>
    <w:rsid w:val="00B30B24"/>
    <w:rsid w:val="00B318FE"/>
    <w:rsid w:val="00B34925"/>
    <w:rsid w:val="00B40A8D"/>
    <w:rsid w:val="00B41703"/>
    <w:rsid w:val="00B42AF9"/>
    <w:rsid w:val="00B47489"/>
    <w:rsid w:val="00B47D18"/>
    <w:rsid w:val="00B47DC3"/>
    <w:rsid w:val="00B52484"/>
    <w:rsid w:val="00B55F13"/>
    <w:rsid w:val="00B56559"/>
    <w:rsid w:val="00B5683B"/>
    <w:rsid w:val="00B6121F"/>
    <w:rsid w:val="00B61346"/>
    <w:rsid w:val="00B628AE"/>
    <w:rsid w:val="00B62926"/>
    <w:rsid w:val="00B6721F"/>
    <w:rsid w:val="00B70D2D"/>
    <w:rsid w:val="00B74399"/>
    <w:rsid w:val="00B74D34"/>
    <w:rsid w:val="00B75B3D"/>
    <w:rsid w:val="00B75DC6"/>
    <w:rsid w:val="00B76333"/>
    <w:rsid w:val="00B77A64"/>
    <w:rsid w:val="00B81DCE"/>
    <w:rsid w:val="00B827F1"/>
    <w:rsid w:val="00B83109"/>
    <w:rsid w:val="00B8762B"/>
    <w:rsid w:val="00B908B1"/>
    <w:rsid w:val="00B91DE2"/>
    <w:rsid w:val="00B93A6E"/>
    <w:rsid w:val="00B93AEE"/>
    <w:rsid w:val="00B94B73"/>
    <w:rsid w:val="00BA1656"/>
    <w:rsid w:val="00BA2DA5"/>
    <w:rsid w:val="00BA49AB"/>
    <w:rsid w:val="00BA745A"/>
    <w:rsid w:val="00BB1771"/>
    <w:rsid w:val="00BB27A5"/>
    <w:rsid w:val="00BB2D3D"/>
    <w:rsid w:val="00BB42F6"/>
    <w:rsid w:val="00BB631B"/>
    <w:rsid w:val="00BB6342"/>
    <w:rsid w:val="00BB7D25"/>
    <w:rsid w:val="00BC510A"/>
    <w:rsid w:val="00BC5E1F"/>
    <w:rsid w:val="00BC7A3F"/>
    <w:rsid w:val="00BC7F1C"/>
    <w:rsid w:val="00BD620B"/>
    <w:rsid w:val="00BD7B62"/>
    <w:rsid w:val="00BE1570"/>
    <w:rsid w:val="00BE2203"/>
    <w:rsid w:val="00BE27F4"/>
    <w:rsid w:val="00BE75C7"/>
    <w:rsid w:val="00BF3CE9"/>
    <w:rsid w:val="00C0104D"/>
    <w:rsid w:val="00C0183C"/>
    <w:rsid w:val="00C0334A"/>
    <w:rsid w:val="00C0420C"/>
    <w:rsid w:val="00C046DB"/>
    <w:rsid w:val="00C05AC6"/>
    <w:rsid w:val="00C069FB"/>
    <w:rsid w:val="00C11A7B"/>
    <w:rsid w:val="00C124C4"/>
    <w:rsid w:val="00C12E9A"/>
    <w:rsid w:val="00C16415"/>
    <w:rsid w:val="00C173D1"/>
    <w:rsid w:val="00C17E73"/>
    <w:rsid w:val="00C20684"/>
    <w:rsid w:val="00C251D3"/>
    <w:rsid w:val="00C25947"/>
    <w:rsid w:val="00C31BAB"/>
    <w:rsid w:val="00C33D94"/>
    <w:rsid w:val="00C355AC"/>
    <w:rsid w:val="00C36416"/>
    <w:rsid w:val="00C36D8F"/>
    <w:rsid w:val="00C42E74"/>
    <w:rsid w:val="00C43702"/>
    <w:rsid w:val="00C4547C"/>
    <w:rsid w:val="00C46041"/>
    <w:rsid w:val="00C464F3"/>
    <w:rsid w:val="00C4709B"/>
    <w:rsid w:val="00C47A74"/>
    <w:rsid w:val="00C50188"/>
    <w:rsid w:val="00C538EF"/>
    <w:rsid w:val="00C5654B"/>
    <w:rsid w:val="00C62137"/>
    <w:rsid w:val="00C64DFF"/>
    <w:rsid w:val="00C65DA3"/>
    <w:rsid w:val="00C678C8"/>
    <w:rsid w:val="00C67DC0"/>
    <w:rsid w:val="00C74B2F"/>
    <w:rsid w:val="00C77D08"/>
    <w:rsid w:val="00C846B3"/>
    <w:rsid w:val="00C847D1"/>
    <w:rsid w:val="00C86DB0"/>
    <w:rsid w:val="00CA246E"/>
    <w:rsid w:val="00CA5410"/>
    <w:rsid w:val="00CA7DAD"/>
    <w:rsid w:val="00CB6366"/>
    <w:rsid w:val="00CC11B5"/>
    <w:rsid w:val="00CC22A0"/>
    <w:rsid w:val="00CC3029"/>
    <w:rsid w:val="00CC30F2"/>
    <w:rsid w:val="00CD0AF3"/>
    <w:rsid w:val="00CD4C84"/>
    <w:rsid w:val="00CD5B1D"/>
    <w:rsid w:val="00CE37F3"/>
    <w:rsid w:val="00CF0602"/>
    <w:rsid w:val="00CF5E5A"/>
    <w:rsid w:val="00CF67CE"/>
    <w:rsid w:val="00D01035"/>
    <w:rsid w:val="00D03827"/>
    <w:rsid w:val="00D054E7"/>
    <w:rsid w:val="00D13277"/>
    <w:rsid w:val="00D14935"/>
    <w:rsid w:val="00D23999"/>
    <w:rsid w:val="00D253AF"/>
    <w:rsid w:val="00D270A8"/>
    <w:rsid w:val="00D304B4"/>
    <w:rsid w:val="00D31465"/>
    <w:rsid w:val="00D31981"/>
    <w:rsid w:val="00D32213"/>
    <w:rsid w:val="00D43AC0"/>
    <w:rsid w:val="00D46DB2"/>
    <w:rsid w:val="00D55C91"/>
    <w:rsid w:val="00D56FF8"/>
    <w:rsid w:val="00D571A1"/>
    <w:rsid w:val="00D60FBD"/>
    <w:rsid w:val="00D66758"/>
    <w:rsid w:val="00D71080"/>
    <w:rsid w:val="00D7323F"/>
    <w:rsid w:val="00D758DF"/>
    <w:rsid w:val="00D76D73"/>
    <w:rsid w:val="00D80088"/>
    <w:rsid w:val="00D816D8"/>
    <w:rsid w:val="00D817BB"/>
    <w:rsid w:val="00D82727"/>
    <w:rsid w:val="00D83285"/>
    <w:rsid w:val="00D8515C"/>
    <w:rsid w:val="00D86BD5"/>
    <w:rsid w:val="00D86E2C"/>
    <w:rsid w:val="00D906BC"/>
    <w:rsid w:val="00D9212E"/>
    <w:rsid w:val="00D94808"/>
    <w:rsid w:val="00D951FA"/>
    <w:rsid w:val="00D95C68"/>
    <w:rsid w:val="00D967A0"/>
    <w:rsid w:val="00DA24FF"/>
    <w:rsid w:val="00DA2B72"/>
    <w:rsid w:val="00DA4BC7"/>
    <w:rsid w:val="00DA5368"/>
    <w:rsid w:val="00DA53EE"/>
    <w:rsid w:val="00DA601F"/>
    <w:rsid w:val="00DB011F"/>
    <w:rsid w:val="00DB0E5C"/>
    <w:rsid w:val="00DB23AB"/>
    <w:rsid w:val="00DB61AE"/>
    <w:rsid w:val="00DB6AB6"/>
    <w:rsid w:val="00DC29B6"/>
    <w:rsid w:val="00DC2F9F"/>
    <w:rsid w:val="00DC4A14"/>
    <w:rsid w:val="00DC6AA9"/>
    <w:rsid w:val="00DD015B"/>
    <w:rsid w:val="00DD2030"/>
    <w:rsid w:val="00DD3799"/>
    <w:rsid w:val="00DD7BB4"/>
    <w:rsid w:val="00DE0367"/>
    <w:rsid w:val="00DE1A96"/>
    <w:rsid w:val="00DE3D55"/>
    <w:rsid w:val="00DE509B"/>
    <w:rsid w:val="00DE7923"/>
    <w:rsid w:val="00DF27CE"/>
    <w:rsid w:val="00DF6554"/>
    <w:rsid w:val="00E012E4"/>
    <w:rsid w:val="00E0139D"/>
    <w:rsid w:val="00E01BB2"/>
    <w:rsid w:val="00E02E2F"/>
    <w:rsid w:val="00E03E11"/>
    <w:rsid w:val="00E04DEB"/>
    <w:rsid w:val="00E1200B"/>
    <w:rsid w:val="00E12CCC"/>
    <w:rsid w:val="00E14125"/>
    <w:rsid w:val="00E169BE"/>
    <w:rsid w:val="00E20099"/>
    <w:rsid w:val="00E2092C"/>
    <w:rsid w:val="00E22510"/>
    <w:rsid w:val="00E27444"/>
    <w:rsid w:val="00E33422"/>
    <w:rsid w:val="00E34640"/>
    <w:rsid w:val="00E355A7"/>
    <w:rsid w:val="00E40791"/>
    <w:rsid w:val="00E44207"/>
    <w:rsid w:val="00E460B4"/>
    <w:rsid w:val="00E467E5"/>
    <w:rsid w:val="00E52906"/>
    <w:rsid w:val="00E52BDD"/>
    <w:rsid w:val="00E54A36"/>
    <w:rsid w:val="00E54F42"/>
    <w:rsid w:val="00E55D71"/>
    <w:rsid w:val="00E604F6"/>
    <w:rsid w:val="00E61170"/>
    <w:rsid w:val="00E62C94"/>
    <w:rsid w:val="00E633DC"/>
    <w:rsid w:val="00E64EA4"/>
    <w:rsid w:val="00E64FFE"/>
    <w:rsid w:val="00E659D9"/>
    <w:rsid w:val="00E67391"/>
    <w:rsid w:val="00E80F62"/>
    <w:rsid w:val="00E85A0E"/>
    <w:rsid w:val="00E904FB"/>
    <w:rsid w:val="00E911C7"/>
    <w:rsid w:val="00E91C8F"/>
    <w:rsid w:val="00E974DE"/>
    <w:rsid w:val="00E97935"/>
    <w:rsid w:val="00EA40BD"/>
    <w:rsid w:val="00EA44A9"/>
    <w:rsid w:val="00EA74C2"/>
    <w:rsid w:val="00EB149A"/>
    <w:rsid w:val="00EB1E8F"/>
    <w:rsid w:val="00EB234E"/>
    <w:rsid w:val="00EB2B6E"/>
    <w:rsid w:val="00EB406F"/>
    <w:rsid w:val="00EB4FC7"/>
    <w:rsid w:val="00EC1203"/>
    <w:rsid w:val="00EC4D9C"/>
    <w:rsid w:val="00EC576F"/>
    <w:rsid w:val="00EC6B28"/>
    <w:rsid w:val="00ED1BCE"/>
    <w:rsid w:val="00ED21A9"/>
    <w:rsid w:val="00ED26AC"/>
    <w:rsid w:val="00ED39D4"/>
    <w:rsid w:val="00ED6713"/>
    <w:rsid w:val="00EE0A86"/>
    <w:rsid w:val="00EE1495"/>
    <w:rsid w:val="00EE1891"/>
    <w:rsid w:val="00EE3FB1"/>
    <w:rsid w:val="00EE6114"/>
    <w:rsid w:val="00EE6A4E"/>
    <w:rsid w:val="00EE6D3E"/>
    <w:rsid w:val="00EE6F95"/>
    <w:rsid w:val="00EF40BA"/>
    <w:rsid w:val="00EF7F6D"/>
    <w:rsid w:val="00F11E55"/>
    <w:rsid w:val="00F12376"/>
    <w:rsid w:val="00F12D0B"/>
    <w:rsid w:val="00F15B46"/>
    <w:rsid w:val="00F20933"/>
    <w:rsid w:val="00F22161"/>
    <w:rsid w:val="00F23E60"/>
    <w:rsid w:val="00F262CE"/>
    <w:rsid w:val="00F308FA"/>
    <w:rsid w:val="00F31F82"/>
    <w:rsid w:val="00F328C7"/>
    <w:rsid w:val="00F330F9"/>
    <w:rsid w:val="00F345B0"/>
    <w:rsid w:val="00F34E5A"/>
    <w:rsid w:val="00F34EC8"/>
    <w:rsid w:val="00F34F01"/>
    <w:rsid w:val="00F375E9"/>
    <w:rsid w:val="00F377A0"/>
    <w:rsid w:val="00F44EEC"/>
    <w:rsid w:val="00F46AFD"/>
    <w:rsid w:val="00F46E40"/>
    <w:rsid w:val="00F51262"/>
    <w:rsid w:val="00F53703"/>
    <w:rsid w:val="00F5447B"/>
    <w:rsid w:val="00F54E1D"/>
    <w:rsid w:val="00F562B8"/>
    <w:rsid w:val="00F5728D"/>
    <w:rsid w:val="00F60E95"/>
    <w:rsid w:val="00F62487"/>
    <w:rsid w:val="00F62F68"/>
    <w:rsid w:val="00F7071F"/>
    <w:rsid w:val="00F7336C"/>
    <w:rsid w:val="00F74C24"/>
    <w:rsid w:val="00F754CB"/>
    <w:rsid w:val="00F75766"/>
    <w:rsid w:val="00F776F1"/>
    <w:rsid w:val="00F81BBE"/>
    <w:rsid w:val="00F82C40"/>
    <w:rsid w:val="00F86412"/>
    <w:rsid w:val="00F911B2"/>
    <w:rsid w:val="00F9140D"/>
    <w:rsid w:val="00F9318E"/>
    <w:rsid w:val="00F9335C"/>
    <w:rsid w:val="00F944A4"/>
    <w:rsid w:val="00F96FD4"/>
    <w:rsid w:val="00FA1ACF"/>
    <w:rsid w:val="00FA3938"/>
    <w:rsid w:val="00FB17E0"/>
    <w:rsid w:val="00FB43E4"/>
    <w:rsid w:val="00FB6751"/>
    <w:rsid w:val="00FB7728"/>
    <w:rsid w:val="00FB77A6"/>
    <w:rsid w:val="00FB7D8D"/>
    <w:rsid w:val="00FC0479"/>
    <w:rsid w:val="00FC0F08"/>
    <w:rsid w:val="00FC2215"/>
    <w:rsid w:val="00FC4338"/>
    <w:rsid w:val="00FC47B0"/>
    <w:rsid w:val="00FC4C8B"/>
    <w:rsid w:val="00FC5362"/>
    <w:rsid w:val="00FC5D1C"/>
    <w:rsid w:val="00FC7996"/>
    <w:rsid w:val="00FD010E"/>
    <w:rsid w:val="00FD1362"/>
    <w:rsid w:val="00FD63B0"/>
    <w:rsid w:val="00FD6B06"/>
    <w:rsid w:val="00FD73DC"/>
    <w:rsid w:val="00FE61B2"/>
    <w:rsid w:val="00FE7538"/>
    <w:rsid w:val="00FF1601"/>
    <w:rsid w:val="00FF1995"/>
    <w:rsid w:val="00FF7FEC"/>
    <w:rsid w:val="09C684A1"/>
    <w:rsid w:val="140037E9"/>
    <w:rsid w:val="5A149C20"/>
    <w:rsid w:val="6CC08053"/>
    <w:rsid w:val="70056A75"/>
    <w:rsid w:val="71D03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BF76D0C"/>
  <w15:chartTrackingRefBased/>
  <w15:docId w15:val="{D3B03396-AC3A-42DD-98B0-0A790B6B9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Nexa" w:eastAsiaTheme="minorHAnsi" w:hAnsi="Nexa" w:cstheme="minorBidi"/>
        <w:sz w:val="24"/>
        <w:szCs w:val="24"/>
        <w:lang w:val="fr-FR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1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/>
    <w:lsdException w:name="Signature" w:semiHidden="1" w:unhideWhenUsed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/>
    <w:lsdException w:name="Body Text First Indent" w:semiHidden="1"/>
    <w:lsdException w:name="Body Text First Indent 2" w:semiHidden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/>
    <w:lsdException w:name="Emphasis" w:semiHidden="1"/>
    <w:lsdException w:name="Document Map" w:semiHidden="1"/>
    <w:lsdException w:name="Plain Text" w:semiHidden="1" w:unhideWhenUsed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qFormat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Intense Emphasis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51A"/>
    <w:pPr>
      <w:tabs>
        <w:tab w:val="left" w:pos="0"/>
        <w:tab w:val="left" w:pos="397"/>
        <w:tab w:val="left" w:pos="794"/>
        <w:tab w:val="left" w:pos="1191"/>
        <w:tab w:val="left" w:pos="1588"/>
      </w:tabs>
      <w:spacing w:after="120" w:line="264" w:lineRule="auto"/>
      <w:jc w:val="both"/>
    </w:pPr>
    <w:rPr>
      <w:rFonts w:ascii="Open Sans" w:hAnsi="Open Sans"/>
      <w:sz w:val="20"/>
      <w:lang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728D"/>
    <w:pPr>
      <w:keepNext/>
      <w:keepLines/>
      <w:numPr>
        <w:numId w:val="1"/>
      </w:numPr>
      <w:tabs>
        <w:tab w:val="clear" w:pos="284"/>
        <w:tab w:val="num" w:pos="0"/>
      </w:tabs>
      <w:spacing w:before="240" w:line="600" w:lineRule="exact"/>
      <w:ind w:left="0" w:hanging="851"/>
      <w:jc w:val="left"/>
      <w:outlineLvl w:val="0"/>
    </w:pPr>
    <w:rPr>
      <w:rFonts w:eastAsiaTheme="majorEastAsia" w:cstheme="majorBidi"/>
      <w:b/>
      <w:bCs/>
      <w:color w:val="000000" w:themeColor="text1"/>
      <w:sz w:val="56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43721E"/>
    <w:pPr>
      <w:widowControl w:val="0"/>
      <w:autoSpaceDE w:val="0"/>
      <w:autoSpaceDN w:val="0"/>
      <w:adjustRightInd w:val="0"/>
      <w:spacing w:before="360" w:after="200" w:line="400" w:lineRule="exact"/>
      <w:jc w:val="left"/>
      <w:outlineLvl w:val="1"/>
    </w:pPr>
    <w:rPr>
      <w:rFonts w:eastAsia="Times New Roman" w:cs="Nexa-XBold"/>
      <w:bCs/>
      <w:sz w:val="40"/>
      <w:szCs w:val="40"/>
      <w:lang w:val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93051A"/>
    <w:pPr>
      <w:keepNext/>
      <w:keepLines/>
      <w:spacing w:before="360" w:after="0" w:line="240" w:lineRule="auto"/>
      <w:jc w:val="left"/>
      <w:outlineLvl w:val="2"/>
    </w:pPr>
    <w:rPr>
      <w:rFonts w:eastAsiaTheme="majorEastAsia" w:cstheme="majorBidi"/>
      <w:b/>
      <w:bCs/>
      <w:color w:val="89BE33" w:themeColor="accent1"/>
      <w:sz w:val="32"/>
      <w:szCs w:val="32"/>
      <w:lang w:val="en-US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0B24"/>
    <w:pPr>
      <w:keepNext/>
      <w:keepLines/>
      <w:spacing w:after="240" w:line="240" w:lineRule="auto"/>
      <w:jc w:val="left"/>
      <w:outlineLvl w:val="3"/>
    </w:pPr>
    <w:rPr>
      <w:rFonts w:eastAsiaTheme="majorEastAsia" w:cstheme="majorBidi"/>
      <w:bCs/>
      <w:color w:val="000000" w:themeColor="text1"/>
      <w:sz w:val="24"/>
    </w:rPr>
  </w:style>
  <w:style w:type="paragraph" w:styleId="Heading5">
    <w:name w:val="heading 5"/>
    <w:basedOn w:val="Normal"/>
    <w:next w:val="Normal"/>
    <w:link w:val="Heading5Char"/>
    <w:uiPriority w:val="9"/>
    <w:rsid w:val="00342C00"/>
    <w:pPr>
      <w:keepNext/>
      <w:keepLines/>
      <w:spacing w:after="40" w:line="240" w:lineRule="exact"/>
      <w:jc w:val="left"/>
      <w:outlineLvl w:val="4"/>
    </w:pPr>
    <w:rPr>
      <w:rFonts w:eastAsiaTheme="majorEastAsia" w:cstheme="majorBidi"/>
      <w:b/>
      <w:bCs/>
      <w:color w:val="594E9C" w:themeColor="accent2"/>
    </w:rPr>
  </w:style>
  <w:style w:type="paragraph" w:styleId="Heading6">
    <w:name w:val="heading 6"/>
    <w:basedOn w:val="Normal"/>
    <w:next w:val="Normal"/>
    <w:link w:val="Heading6Char"/>
    <w:uiPriority w:val="9"/>
    <w:rsid w:val="0043721E"/>
    <w:pPr>
      <w:widowControl w:val="0"/>
      <w:autoSpaceDE w:val="0"/>
      <w:autoSpaceDN w:val="0"/>
      <w:adjustRightInd w:val="0"/>
      <w:spacing w:before="40"/>
      <w:jc w:val="left"/>
      <w:outlineLvl w:val="5"/>
    </w:pPr>
    <w:rPr>
      <w:rFonts w:eastAsia="Times New Roman" w:cs="Open Sans"/>
      <w:b/>
      <w:bCs/>
      <w:szCs w:val="20"/>
    </w:rPr>
  </w:style>
  <w:style w:type="paragraph" w:styleId="Heading7">
    <w:name w:val="heading 7"/>
    <w:basedOn w:val="Normal"/>
    <w:next w:val="Normal"/>
    <w:link w:val="Heading7Char"/>
    <w:uiPriority w:val="9"/>
    <w:rsid w:val="00342C00"/>
    <w:pPr>
      <w:keepNext/>
      <w:keepLines/>
      <w:spacing w:before="40"/>
      <w:jc w:val="left"/>
      <w:outlineLvl w:val="6"/>
    </w:pPr>
    <w:rPr>
      <w:rFonts w:asciiTheme="majorHAnsi" w:eastAsiaTheme="majorEastAsia" w:hAnsiTheme="majorHAnsi" w:cstheme="majorBidi"/>
      <w:i/>
      <w:iCs/>
      <w:color w:val="594E9C" w:themeColor="accent2"/>
    </w:rPr>
  </w:style>
  <w:style w:type="paragraph" w:styleId="Heading8">
    <w:name w:val="heading 8"/>
    <w:basedOn w:val="Normal"/>
    <w:next w:val="Normal"/>
    <w:link w:val="Heading8Char"/>
    <w:uiPriority w:val="9"/>
    <w:rsid w:val="0043721E"/>
    <w:pPr>
      <w:keepNext/>
      <w:keepLines/>
      <w:spacing w:before="40"/>
      <w:jc w:val="left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rsid w:val="0043721E"/>
    <w:pPr>
      <w:keepNext/>
      <w:keepLines/>
      <w:spacing w:before="40"/>
      <w:jc w:val="left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80611"/>
    <w:rPr>
      <w:rFonts w:ascii="Open Sans" w:hAnsi="Open Sans"/>
      <w:sz w:val="16"/>
    </w:rPr>
    <w:tblPr>
      <w:tblCellMar>
        <w:top w:w="57" w:type="dxa"/>
        <w:left w:w="113" w:type="dxa"/>
        <w:bottom w:w="57" w:type="dxa"/>
        <w:right w:w="113" w:type="dxa"/>
      </w:tblCellMar>
    </w:tblPr>
    <w:tblStylePr w:type="firstRow">
      <w:pPr>
        <w:jc w:val="center"/>
      </w:pPr>
      <w:rPr>
        <w:rFonts w:asciiTheme="majorHAnsi" w:hAnsiTheme="majorHAnsi"/>
        <w:b/>
        <w:color w:val="FFFFFF" w:themeColor="background1"/>
        <w:sz w:val="16"/>
      </w:rPr>
      <w:tblPr/>
      <w:tcPr>
        <w:shd w:val="clear" w:color="auto" w:fill="594E9C" w:themeFill="accent2"/>
      </w:tcPr>
    </w:tblStylePr>
    <w:tblStylePr w:type="firstCol">
      <w:rPr>
        <w:b/>
      </w:rPr>
    </w:tblStylePr>
  </w:style>
  <w:style w:type="paragraph" w:styleId="Header">
    <w:name w:val="header"/>
    <w:basedOn w:val="Normal"/>
    <w:link w:val="HeaderChar"/>
    <w:uiPriority w:val="99"/>
    <w:semiHidden/>
    <w:rsid w:val="007E1046"/>
    <w:pPr>
      <w:tabs>
        <w:tab w:val="center" w:pos="4536"/>
        <w:tab w:val="right" w:pos="9072"/>
      </w:tabs>
      <w:spacing w:after="240"/>
      <w:jc w:val="right"/>
    </w:pPr>
    <w:rPr>
      <w:caps/>
      <w:color w:val="8496B0" w:themeColor="text2" w:themeTint="99"/>
      <w:sz w:val="16"/>
      <w:lang w:val="nl-BE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E1046"/>
    <w:rPr>
      <w:rFonts w:ascii="Open Sans" w:hAnsi="Open Sans"/>
      <w:caps/>
      <w:color w:val="8496B0" w:themeColor="text2" w:themeTint="99"/>
      <w:sz w:val="16"/>
      <w:lang w:val="nl-BE" w:eastAsia="fr-FR"/>
    </w:rPr>
  </w:style>
  <w:style w:type="paragraph" w:styleId="Footer">
    <w:name w:val="footer"/>
    <w:basedOn w:val="Normal"/>
    <w:link w:val="FooterChar"/>
    <w:uiPriority w:val="99"/>
    <w:semiHidden/>
    <w:rsid w:val="00876CA4"/>
    <w:pPr>
      <w:tabs>
        <w:tab w:val="center" w:pos="4536"/>
        <w:tab w:val="right" w:pos="9072"/>
      </w:tabs>
      <w:jc w:val="righ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76CA4"/>
    <w:rPr>
      <w:rFonts w:ascii="Open Sans" w:hAnsi="Open Sans"/>
      <w:sz w:val="20"/>
      <w:lang w:eastAsia="fr-FR"/>
    </w:rPr>
  </w:style>
  <w:style w:type="character" w:styleId="PageNumber">
    <w:name w:val="page number"/>
    <w:basedOn w:val="DefaultParagraphFont"/>
    <w:uiPriority w:val="99"/>
    <w:unhideWhenUsed/>
    <w:rsid w:val="009B03AA"/>
    <w:rPr>
      <w:rFonts w:ascii="Open Sans" w:hAnsi="Open Sans"/>
      <w:b/>
    </w:rPr>
  </w:style>
  <w:style w:type="character" w:customStyle="1" w:styleId="Heading2Char">
    <w:name w:val="Heading 2 Char"/>
    <w:basedOn w:val="DefaultParagraphFont"/>
    <w:link w:val="Heading2"/>
    <w:uiPriority w:val="9"/>
    <w:rsid w:val="0043721E"/>
    <w:rPr>
      <w:rFonts w:ascii="Open Sans" w:eastAsia="Times New Roman" w:hAnsi="Open Sans" w:cs="Nexa-XBold"/>
      <w:bCs/>
      <w:sz w:val="40"/>
      <w:szCs w:val="40"/>
      <w:lang w:val="en-US" w:eastAsia="fr-FR"/>
    </w:rPr>
  </w:style>
  <w:style w:type="character" w:customStyle="1" w:styleId="Heading6Char">
    <w:name w:val="Heading 6 Char"/>
    <w:basedOn w:val="DefaultParagraphFont"/>
    <w:link w:val="Heading6"/>
    <w:uiPriority w:val="9"/>
    <w:rsid w:val="00AC7650"/>
    <w:rPr>
      <w:rFonts w:ascii="Open Sans" w:eastAsia="Times New Roman" w:hAnsi="Open Sans" w:cs="Open Sans"/>
      <w:b/>
      <w:bCs/>
      <w:sz w:val="20"/>
      <w:szCs w:val="20"/>
      <w:lang w:eastAsia="fr-FR"/>
    </w:rPr>
  </w:style>
  <w:style w:type="character" w:customStyle="1" w:styleId="Heading3Char">
    <w:name w:val="Heading 3 Char"/>
    <w:basedOn w:val="DefaultParagraphFont"/>
    <w:link w:val="Heading3"/>
    <w:uiPriority w:val="9"/>
    <w:rsid w:val="0093051A"/>
    <w:rPr>
      <w:rFonts w:ascii="Open Sans" w:eastAsiaTheme="majorEastAsia" w:hAnsi="Open Sans" w:cstheme="majorBidi"/>
      <w:b/>
      <w:bCs/>
      <w:color w:val="89BE33" w:themeColor="accent1"/>
      <w:sz w:val="32"/>
      <w:szCs w:val="32"/>
      <w:lang w:val="en-US" w:eastAsia="fr-FR"/>
    </w:rPr>
  </w:style>
  <w:style w:type="paragraph" w:customStyle="1" w:styleId="CoverEventline2">
    <w:name w:val="Cover Event line 2"/>
    <w:basedOn w:val="Normal"/>
    <w:uiPriority w:val="30"/>
    <w:unhideWhenUsed/>
    <w:qFormat/>
    <w:rsid w:val="0093051A"/>
    <w:pPr>
      <w:keepNext/>
      <w:keepLines/>
      <w:spacing w:line="240" w:lineRule="auto"/>
      <w:jc w:val="left"/>
    </w:pPr>
    <w:rPr>
      <w:b/>
      <w:caps/>
      <w:color w:val="44546A" w:themeColor="text2"/>
      <w:sz w:val="28"/>
      <w:szCs w:val="28"/>
      <w:lang w:val="en-US"/>
    </w:rPr>
  </w:style>
  <w:style w:type="paragraph" w:customStyle="1" w:styleId="CoverEventline1">
    <w:name w:val="Cover Event line 1"/>
    <w:basedOn w:val="Normal"/>
    <w:uiPriority w:val="30"/>
    <w:unhideWhenUsed/>
    <w:rsid w:val="00B1176C"/>
    <w:pPr>
      <w:spacing w:line="1400" w:lineRule="exact"/>
    </w:pPr>
    <w:rPr>
      <w:b/>
      <w:caps/>
      <w:outline/>
      <w:color w:val="FFFFFF" w:themeColor="background1"/>
      <w:sz w:val="72"/>
      <w:szCs w:val="72"/>
      <w:lang w:val="nl-BE"/>
      <w14:textOutline w14:w="25400" w14:cap="rnd" w14:cmpd="sng" w14:algn="ctr">
        <w14:solidFill>
          <w14:schemeClr w14:val="bg1">
            <w14:alpha w14:val="50000"/>
          </w14:schemeClr>
        </w14:solidFill>
        <w14:prstDash w14:val="solid"/>
        <w14:bevel/>
      </w14:textOutline>
      <w14:textFill>
        <w14:noFill/>
      </w14:textFill>
    </w:rPr>
  </w:style>
  <w:style w:type="paragraph" w:styleId="TOCHeading">
    <w:name w:val="TOC Heading"/>
    <w:basedOn w:val="Tableofcontent"/>
    <w:next w:val="Normal"/>
    <w:uiPriority w:val="39"/>
    <w:unhideWhenUsed/>
    <w:qFormat/>
    <w:rsid w:val="0093051A"/>
    <w:pPr>
      <w:keepNext/>
      <w:keepLines/>
      <w:spacing w:after="120" w:line="192" w:lineRule="auto"/>
      <w:contextualSpacing/>
    </w:pPr>
    <w:rPr>
      <w:rFonts w:asciiTheme="majorHAnsi" w:hAnsiTheme="majorHAnsi"/>
      <w:bCs w:val="0"/>
      <w:color w:val="594E9C" w:themeColor="accent2"/>
      <w:sz w:val="32"/>
      <w:lang w:eastAsia="en-US"/>
    </w:rPr>
  </w:style>
  <w:style w:type="paragraph" w:customStyle="1" w:styleId="Programme-Normal">
    <w:name w:val="Programme - Normal"/>
    <w:uiPriority w:val="3"/>
    <w:qFormat/>
    <w:rsid w:val="00B30B24"/>
    <w:pPr>
      <w:tabs>
        <w:tab w:val="left" w:pos="1701"/>
      </w:tabs>
      <w:spacing w:before="120" w:after="0" w:line="264" w:lineRule="auto"/>
      <w:ind w:left="1701" w:hanging="1701"/>
    </w:pPr>
    <w:rPr>
      <w:rFonts w:ascii="Open Sans" w:hAnsi="Open Sans"/>
      <w:sz w:val="20"/>
      <w:lang w:val="en-US" w:eastAsia="fr-FR"/>
    </w:rPr>
  </w:style>
  <w:style w:type="paragraph" w:customStyle="1" w:styleId="Coverpagetitle">
    <w:name w:val="Cover page title"/>
    <w:basedOn w:val="Normal"/>
    <w:uiPriority w:val="31"/>
    <w:semiHidden/>
    <w:qFormat/>
    <w:rsid w:val="00420FCA"/>
    <w:pPr>
      <w:spacing w:line="700" w:lineRule="exact"/>
      <w:jc w:val="left"/>
    </w:pPr>
    <w:rPr>
      <w:b/>
      <w:caps/>
      <w:outline/>
      <w:color w:val="594E9C" w:themeColor="accent2"/>
      <w:sz w:val="70"/>
      <w:lang w:val="en-US"/>
      <w14:textOutline w14:w="22860" w14:cap="rnd" w14:cmpd="sng" w14:algn="ctr">
        <w14:noFill/>
        <w14:prstDash w14:val="solid"/>
        <w14:bevel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F5728D"/>
    <w:rPr>
      <w:rFonts w:ascii="Open Sans" w:eastAsiaTheme="majorEastAsia" w:hAnsi="Open Sans" w:cstheme="majorBidi"/>
      <w:b/>
      <w:bCs/>
      <w:color w:val="000000" w:themeColor="text1"/>
      <w:sz w:val="56"/>
      <w:szCs w:val="32"/>
      <w:lang w:val="en-US" w:eastAsia="fr-FR"/>
    </w:rPr>
  </w:style>
  <w:style w:type="paragraph" w:customStyle="1" w:styleId="Chaptertitle">
    <w:name w:val="Chapter title"/>
    <w:basedOn w:val="Normal"/>
    <w:uiPriority w:val="7"/>
    <w:semiHidden/>
    <w:qFormat/>
    <w:rsid w:val="005353BA"/>
    <w:pPr>
      <w:spacing w:line="720" w:lineRule="exact"/>
      <w:jc w:val="left"/>
    </w:pPr>
    <w:rPr>
      <w:b/>
      <w:caps/>
      <w:outline/>
      <w:color w:val="FFFFFF" w:themeColor="background1"/>
      <w:sz w:val="72"/>
      <w14:textOutline w14:w="15875" w14:cap="rnd" w14:cmpd="sng" w14:algn="ctr">
        <w14:noFill/>
        <w14:prstDash w14:val="solid"/>
        <w14:bevel/>
      </w14:textOutline>
    </w:rPr>
  </w:style>
  <w:style w:type="paragraph" w:customStyle="1" w:styleId="Chapternumber">
    <w:name w:val="Chapter number"/>
    <w:basedOn w:val="Normal"/>
    <w:link w:val="ChapternumberCar"/>
    <w:uiPriority w:val="6"/>
    <w:semiHidden/>
    <w:qFormat/>
    <w:rsid w:val="0043721E"/>
    <w:pPr>
      <w:widowControl w:val="0"/>
      <w:kinsoku w:val="0"/>
      <w:overflowPunct w:val="0"/>
      <w:autoSpaceDE w:val="0"/>
      <w:autoSpaceDN w:val="0"/>
      <w:adjustRightInd w:val="0"/>
      <w:spacing w:after="240" w:line="360" w:lineRule="exact"/>
      <w:jc w:val="left"/>
    </w:pPr>
    <w:rPr>
      <w:rFonts w:eastAsia="Times New Roman" w:cs="Nexa-XBold"/>
      <w:b/>
      <w:bCs/>
      <w:color w:val="000000" w:themeColor="text1"/>
      <w:spacing w:val="3"/>
      <w:sz w:val="36"/>
      <w:szCs w:val="36"/>
      <w:lang w:val="en-US"/>
    </w:rPr>
  </w:style>
  <w:style w:type="character" w:customStyle="1" w:styleId="ChapternumberCar">
    <w:name w:val="Chapter number Car"/>
    <w:basedOn w:val="DefaultParagraphFont"/>
    <w:link w:val="Chapternumber"/>
    <w:uiPriority w:val="6"/>
    <w:semiHidden/>
    <w:rsid w:val="00EC1203"/>
    <w:rPr>
      <w:rFonts w:ascii="Open Sans" w:eastAsia="Times New Roman" w:hAnsi="Open Sans" w:cs="Nexa-XBold"/>
      <w:b/>
      <w:bCs/>
      <w:color w:val="000000" w:themeColor="text1"/>
      <w:spacing w:val="3"/>
      <w:sz w:val="36"/>
      <w:szCs w:val="36"/>
      <w:lang w:val="en-US" w:eastAsia="fr-FR"/>
    </w:rPr>
  </w:style>
  <w:style w:type="table" w:customStyle="1" w:styleId="ScienceEuropetable-RED">
    <w:name w:val="Science Europe table-RED"/>
    <w:basedOn w:val="GridTable4-Accent2"/>
    <w:uiPriority w:val="99"/>
    <w:rsid w:val="00FD010E"/>
    <w:rPr>
      <w:rFonts w:asciiTheme="majorHAnsi" w:hAnsiTheme="majorHAnsi"/>
      <w:sz w:val="20"/>
      <w:szCs w:val="20"/>
      <w:lang w:val="en-GB" w:eastAsia="en-GB"/>
    </w:rPr>
    <w:tblPr>
      <w:tblBorders>
        <w:top w:val="single" w:sz="4" w:space="0" w:color="594E9C" w:themeColor="accent2"/>
        <w:left w:val="single" w:sz="4" w:space="0" w:color="594E9C" w:themeColor="accent2"/>
        <w:bottom w:val="single" w:sz="4" w:space="0" w:color="594E9C" w:themeColor="accent2"/>
        <w:right w:val="single" w:sz="4" w:space="0" w:color="594E9C" w:themeColor="accent2"/>
        <w:insideH w:val="single" w:sz="4" w:space="0" w:color="594E9C" w:themeColor="accent2"/>
        <w:insideV w:val="single" w:sz="4" w:space="0" w:color="594E9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94E9C" w:themeFill="accent2"/>
      </w:tcPr>
    </w:tblStylePr>
    <w:tblStylePr w:type="lastRow">
      <w:rPr>
        <w:b/>
        <w:bCs/>
      </w:rPr>
      <w:tblPr/>
      <w:tcPr>
        <w:tcBorders>
          <w:top w:val="double" w:sz="4" w:space="0" w:color="594E9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AEC" w:themeFill="accent2" w:themeFillTint="33"/>
      </w:tcPr>
    </w:tblStylePr>
    <w:tblStylePr w:type="band1Horz">
      <w:tblPr/>
      <w:tcPr>
        <w:shd w:val="clear" w:color="auto" w:fill="DCDAEC" w:themeFill="accent2" w:themeFillTint="33"/>
      </w:tcPr>
    </w:tblStylePr>
  </w:style>
  <w:style w:type="paragraph" w:customStyle="1" w:styleId="Edito">
    <w:name w:val="Edito"/>
    <w:basedOn w:val="Heading2"/>
    <w:link w:val="EditoCar"/>
    <w:uiPriority w:val="31"/>
    <w:semiHidden/>
    <w:qFormat/>
    <w:rsid w:val="00231B2F"/>
  </w:style>
  <w:style w:type="character" w:customStyle="1" w:styleId="EditoCar">
    <w:name w:val="Edito Car"/>
    <w:basedOn w:val="Heading2Char"/>
    <w:link w:val="Edito"/>
    <w:uiPriority w:val="31"/>
    <w:semiHidden/>
    <w:rsid w:val="00EC1203"/>
    <w:rPr>
      <w:rFonts w:ascii="Open Sans" w:eastAsia="Times New Roman" w:hAnsi="Open Sans" w:cs="Nexa-XBold"/>
      <w:bCs/>
      <w:sz w:val="40"/>
      <w:szCs w:val="40"/>
      <w:lang w:val="en-US" w:eastAsia="fr-FR"/>
    </w:rPr>
  </w:style>
  <w:style w:type="character" w:customStyle="1" w:styleId="Heading4Char">
    <w:name w:val="Heading 4 Char"/>
    <w:basedOn w:val="DefaultParagraphFont"/>
    <w:link w:val="Heading4"/>
    <w:uiPriority w:val="9"/>
    <w:rsid w:val="00B30B24"/>
    <w:rPr>
      <w:rFonts w:ascii="Open Sans" w:eastAsiaTheme="majorEastAsia" w:hAnsi="Open Sans" w:cstheme="majorBidi"/>
      <w:bCs/>
      <w:color w:val="000000" w:themeColor="text1"/>
      <w:lang w:eastAsia="fr-FR"/>
    </w:rPr>
  </w:style>
  <w:style w:type="paragraph" w:customStyle="1" w:styleId="Greenquote">
    <w:name w:val="Green quote"/>
    <w:basedOn w:val="Normal"/>
    <w:uiPriority w:val="10"/>
    <w:qFormat/>
    <w:rsid w:val="00342C00"/>
    <w:pPr>
      <w:jc w:val="center"/>
    </w:pPr>
    <w:rPr>
      <w:i/>
      <w:iCs/>
      <w:color w:val="594E9C" w:themeColor="accent2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342C00"/>
    <w:rPr>
      <w:rFonts w:ascii="Open Sans" w:eastAsiaTheme="majorEastAsia" w:hAnsi="Open Sans" w:cstheme="majorBidi"/>
      <w:b/>
      <w:bCs/>
      <w:color w:val="594E9C" w:themeColor="accent2"/>
      <w:sz w:val="20"/>
      <w:lang w:eastAsia="fr-FR"/>
    </w:rPr>
  </w:style>
  <w:style w:type="paragraph" w:styleId="FootnoteText">
    <w:name w:val="footnote text"/>
    <w:basedOn w:val="Normal"/>
    <w:link w:val="FootnoteTextChar"/>
    <w:uiPriority w:val="99"/>
    <w:semiHidden/>
    <w:rsid w:val="004B20F8"/>
    <w:pPr>
      <w:spacing w:before="40" w:line="200" w:lineRule="exact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E6D3E"/>
    <w:rPr>
      <w:rFonts w:ascii="Open Sans" w:hAnsi="Open Sans"/>
      <w:sz w:val="18"/>
      <w:lang w:eastAsia="fr-FR"/>
    </w:rPr>
  </w:style>
  <w:style w:type="character" w:styleId="FootnoteReference">
    <w:name w:val="footnote reference"/>
    <w:basedOn w:val="DefaultParagraphFont"/>
    <w:uiPriority w:val="99"/>
    <w:semiHidden/>
    <w:rsid w:val="00025AD2"/>
    <w:rPr>
      <w:vertAlign w:val="superscript"/>
    </w:rPr>
  </w:style>
  <w:style w:type="paragraph" w:styleId="Index1">
    <w:name w:val="index 1"/>
    <w:basedOn w:val="Normal"/>
    <w:next w:val="Normal"/>
    <w:autoRedefine/>
    <w:uiPriority w:val="99"/>
    <w:semiHidden/>
    <w:rsid w:val="000E472A"/>
    <w:pPr>
      <w:ind w:left="200" w:hanging="200"/>
    </w:pPr>
    <w:rPr>
      <w:rFonts w:asciiTheme="minorHAnsi" w:hAnsiTheme="minorHAnsi" w:cstheme="minorHAnsi"/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semiHidden/>
    <w:rsid w:val="000E472A"/>
    <w:pPr>
      <w:ind w:left="400" w:hanging="200"/>
    </w:pPr>
    <w:rPr>
      <w:rFonts w:asciiTheme="minorHAnsi" w:hAnsiTheme="minorHAnsi" w:cstheme="minorHAnsi"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semiHidden/>
    <w:rsid w:val="000E472A"/>
    <w:pPr>
      <w:ind w:left="600" w:hanging="200"/>
    </w:pPr>
    <w:rPr>
      <w:rFonts w:asciiTheme="minorHAnsi" w:hAnsiTheme="minorHAnsi" w:cstheme="minorHAnsi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semiHidden/>
    <w:rsid w:val="000E472A"/>
    <w:pPr>
      <w:ind w:left="800" w:hanging="200"/>
    </w:pPr>
    <w:rPr>
      <w:rFonts w:asciiTheme="minorHAnsi" w:hAnsiTheme="minorHAnsi" w:cstheme="minorHAnsi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semiHidden/>
    <w:rsid w:val="000E472A"/>
    <w:pPr>
      <w:ind w:left="1000" w:hanging="200"/>
    </w:pPr>
    <w:rPr>
      <w:rFonts w:asciiTheme="minorHAnsi" w:hAnsiTheme="minorHAnsi" w:cstheme="minorHAnsi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semiHidden/>
    <w:rsid w:val="000E472A"/>
    <w:pPr>
      <w:ind w:left="1200" w:hanging="200"/>
    </w:pPr>
    <w:rPr>
      <w:rFonts w:asciiTheme="minorHAnsi" w:hAnsiTheme="minorHAnsi" w:cstheme="minorHAnsi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semiHidden/>
    <w:rsid w:val="000E472A"/>
    <w:pPr>
      <w:ind w:left="1400" w:hanging="200"/>
    </w:pPr>
    <w:rPr>
      <w:rFonts w:asciiTheme="minorHAnsi" w:hAnsiTheme="minorHAnsi" w:cstheme="minorHAnsi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semiHidden/>
    <w:rsid w:val="000E472A"/>
    <w:pPr>
      <w:ind w:left="1600" w:hanging="200"/>
    </w:pPr>
    <w:rPr>
      <w:rFonts w:asciiTheme="minorHAnsi" w:hAnsiTheme="minorHAnsi" w:cstheme="minorHAnsi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semiHidden/>
    <w:rsid w:val="000E472A"/>
    <w:pPr>
      <w:ind w:left="1800" w:hanging="200"/>
    </w:pPr>
    <w:rPr>
      <w:rFonts w:asciiTheme="minorHAnsi" w:hAnsiTheme="minorHAnsi" w:cstheme="minorHAnsi"/>
      <w:sz w:val="18"/>
      <w:szCs w:val="18"/>
    </w:rPr>
  </w:style>
  <w:style w:type="paragraph" w:styleId="IndexHeading">
    <w:name w:val="index heading"/>
    <w:basedOn w:val="Normal"/>
    <w:next w:val="Index1"/>
    <w:uiPriority w:val="99"/>
    <w:unhideWhenUsed/>
    <w:rsid w:val="000E472A"/>
    <w:pPr>
      <w:spacing w:before="240"/>
      <w:ind w:left="140"/>
    </w:pPr>
    <w:rPr>
      <w:rFonts w:asciiTheme="majorHAnsi" w:hAnsiTheme="majorHAnsi" w:cstheme="majorHAnsi"/>
      <w:b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rsid w:val="00714BF9"/>
    <w:pPr>
      <w:suppressLineNumbers/>
      <w:tabs>
        <w:tab w:val="right" w:pos="9632"/>
      </w:tabs>
      <w:suppressAutoHyphens/>
      <w:spacing w:before="360" w:line="240" w:lineRule="exact"/>
      <w:ind w:left="-288"/>
      <w:outlineLvl w:val="0"/>
    </w:pPr>
    <w:rPr>
      <w:rFonts w:eastAsiaTheme="minorEastAsia" w:cs="Arial (Body CS)"/>
      <w:b/>
      <w:caps/>
      <w:noProof/>
      <w:sz w:val="24"/>
      <w:lang w:val="en-US" w:eastAsia="en-GB"/>
    </w:rPr>
  </w:style>
  <w:style w:type="paragraph" w:styleId="TOC2">
    <w:name w:val="toc 2"/>
    <w:basedOn w:val="Normal"/>
    <w:next w:val="Normal"/>
    <w:autoRedefine/>
    <w:uiPriority w:val="39"/>
    <w:rsid w:val="00714BF9"/>
    <w:pPr>
      <w:tabs>
        <w:tab w:val="right" w:pos="9632"/>
      </w:tabs>
      <w:suppressAutoHyphens/>
      <w:spacing w:before="40" w:line="240" w:lineRule="exact"/>
      <w:ind w:left="288"/>
    </w:pPr>
    <w:rPr>
      <w:rFonts w:cs="Calibri (Body)"/>
      <w:b/>
      <w:bCs/>
      <w:noProof/>
      <w:szCs w:val="20"/>
    </w:rPr>
  </w:style>
  <w:style w:type="paragraph" w:styleId="TOC3">
    <w:name w:val="toc 3"/>
    <w:basedOn w:val="Normal"/>
    <w:next w:val="Normal"/>
    <w:autoRedefine/>
    <w:uiPriority w:val="39"/>
    <w:rsid w:val="00342C00"/>
    <w:pPr>
      <w:tabs>
        <w:tab w:val="right" w:pos="9622"/>
      </w:tabs>
      <w:spacing w:before="40" w:line="240" w:lineRule="exact"/>
      <w:ind w:left="851"/>
    </w:pPr>
    <w:rPr>
      <w:rFonts w:cs="Calibri (Body)"/>
      <w:color w:val="594E9C" w:themeColor="accent2"/>
      <w:szCs w:val="20"/>
    </w:rPr>
  </w:style>
  <w:style w:type="paragraph" w:styleId="TOC4">
    <w:name w:val="toc 4"/>
    <w:basedOn w:val="Normal"/>
    <w:next w:val="Normal"/>
    <w:autoRedefine/>
    <w:uiPriority w:val="39"/>
    <w:semiHidden/>
    <w:rsid w:val="000E472A"/>
    <w:pPr>
      <w:ind w:left="400"/>
    </w:pPr>
    <w:rPr>
      <w:rFonts w:asciiTheme="minorHAnsi" w:hAnsiTheme="minorHAnsi" w:cstheme="minorHAnsi"/>
      <w:szCs w:val="20"/>
    </w:rPr>
  </w:style>
  <w:style w:type="paragraph" w:styleId="TOC5">
    <w:name w:val="toc 5"/>
    <w:basedOn w:val="Normal"/>
    <w:next w:val="Normal"/>
    <w:autoRedefine/>
    <w:uiPriority w:val="39"/>
    <w:semiHidden/>
    <w:rsid w:val="000E472A"/>
    <w:pPr>
      <w:ind w:left="600"/>
    </w:pPr>
    <w:rPr>
      <w:rFonts w:asciiTheme="minorHAnsi" w:hAnsiTheme="minorHAnsi" w:cstheme="minorHAnsi"/>
      <w:szCs w:val="20"/>
    </w:rPr>
  </w:style>
  <w:style w:type="paragraph" w:styleId="TOC6">
    <w:name w:val="toc 6"/>
    <w:basedOn w:val="Normal"/>
    <w:next w:val="Normal"/>
    <w:autoRedefine/>
    <w:uiPriority w:val="39"/>
    <w:semiHidden/>
    <w:rsid w:val="000E472A"/>
    <w:pPr>
      <w:ind w:left="800"/>
    </w:pPr>
    <w:rPr>
      <w:rFonts w:asciiTheme="minorHAnsi" w:hAnsiTheme="minorHAnsi" w:cstheme="minorHAnsi"/>
      <w:szCs w:val="20"/>
    </w:rPr>
  </w:style>
  <w:style w:type="paragraph" w:styleId="TOC7">
    <w:name w:val="toc 7"/>
    <w:basedOn w:val="Normal"/>
    <w:next w:val="Normal"/>
    <w:autoRedefine/>
    <w:uiPriority w:val="39"/>
    <w:semiHidden/>
    <w:rsid w:val="000E472A"/>
    <w:pPr>
      <w:ind w:left="1000"/>
    </w:pPr>
    <w:rPr>
      <w:rFonts w:asciiTheme="minorHAnsi" w:hAnsiTheme="minorHAnsi" w:cstheme="minorHAnsi"/>
      <w:szCs w:val="20"/>
    </w:rPr>
  </w:style>
  <w:style w:type="paragraph" w:styleId="TOC8">
    <w:name w:val="toc 8"/>
    <w:basedOn w:val="Normal"/>
    <w:next w:val="Normal"/>
    <w:autoRedefine/>
    <w:uiPriority w:val="39"/>
    <w:semiHidden/>
    <w:rsid w:val="000E472A"/>
    <w:pPr>
      <w:ind w:left="1200"/>
    </w:pPr>
    <w:rPr>
      <w:rFonts w:asciiTheme="minorHAnsi" w:hAnsiTheme="minorHAnsi" w:cstheme="minorHAnsi"/>
      <w:szCs w:val="20"/>
    </w:rPr>
  </w:style>
  <w:style w:type="paragraph" w:styleId="TOC9">
    <w:name w:val="toc 9"/>
    <w:basedOn w:val="Normal"/>
    <w:next w:val="Normal"/>
    <w:autoRedefine/>
    <w:uiPriority w:val="39"/>
    <w:semiHidden/>
    <w:rsid w:val="000E472A"/>
    <w:pPr>
      <w:ind w:left="1400"/>
    </w:pPr>
    <w:rPr>
      <w:rFonts w:asciiTheme="minorHAnsi" w:hAnsiTheme="minorHAnsi" w:cstheme="minorHAnsi"/>
      <w:szCs w:val="20"/>
    </w:rPr>
  </w:style>
  <w:style w:type="character" w:styleId="Hyperlink">
    <w:name w:val="Hyperlink"/>
    <w:basedOn w:val="DefaultParagraphFont"/>
    <w:uiPriority w:val="99"/>
    <w:rsid w:val="000E472A"/>
    <w:rPr>
      <w:color w:val="594E9C" w:themeColor="hyperlink"/>
      <w:u w:val="single"/>
    </w:rPr>
  </w:style>
  <w:style w:type="table" w:styleId="GridTable2-Accent2">
    <w:name w:val="Grid Table 2 Accent 2"/>
    <w:basedOn w:val="TableNormal"/>
    <w:uiPriority w:val="47"/>
    <w:rsid w:val="00E169BE"/>
    <w:pPr>
      <w:spacing w:after="0"/>
    </w:pPr>
    <w:tblPr>
      <w:tblStyleRowBandSize w:val="1"/>
      <w:tblStyleColBandSize w:val="1"/>
      <w:tblBorders>
        <w:top w:val="single" w:sz="2" w:space="0" w:color="9890C7" w:themeColor="accent2" w:themeTint="99"/>
        <w:bottom w:val="single" w:sz="2" w:space="0" w:color="9890C7" w:themeColor="accent2" w:themeTint="99"/>
        <w:insideH w:val="single" w:sz="2" w:space="0" w:color="9890C7" w:themeColor="accent2" w:themeTint="99"/>
        <w:insideV w:val="single" w:sz="2" w:space="0" w:color="9890C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890C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890C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AEC" w:themeFill="accent2" w:themeFillTint="33"/>
      </w:tcPr>
    </w:tblStylePr>
    <w:tblStylePr w:type="band1Horz">
      <w:tblPr/>
      <w:tcPr>
        <w:shd w:val="clear" w:color="auto" w:fill="DCDAEC" w:themeFill="accent2" w:themeFillTint="33"/>
      </w:tcPr>
    </w:tblStylePr>
  </w:style>
  <w:style w:type="paragraph" w:customStyle="1" w:styleId="Tableofcontent">
    <w:name w:val="Table of content"/>
    <w:uiPriority w:val="39"/>
    <w:unhideWhenUsed/>
    <w:rsid w:val="000B32D8"/>
    <w:pPr>
      <w:spacing w:line="400" w:lineRule="exact"/>
    </w:pPr>
    <w:rPr>
      <w:rFonts w:ascii="Open Sans" w:eastAsiaTheme="majorEastAsia" w:hAnsi="Open Sans" w:cstheme="majorBidi"/>
      <w:b/>
      <w:bCs/>
      <w:color w:val="44546A" w:themeColor="text2"/>
      <w:sz w:val="40"/>
      <w:szCs w:val="56"/>
      <w:lang w:val="en-US" w:eastAsia="fr-FR"/>
    </w:rPr>
  </w:style>
  <w:style w:type="table" w:styleId="GridTable3-Accent2">
    <w:name w:val="Grid Table 3 Accent 2"/>
    <w:basedOn w:val="TableNormal"/>
    <w:uiPriority w:val="48"/>
    <w:rsid w:val="00E169BE"/>
    <w:pPr>
      <w:spacing w:after="0"/>
    </w:pPr>
    <w:tblPr>
      <w:tblStyleRowBandSize w:val="1"/>
      <w:tblStyleColBandSize w:val="1"/>
      <w:tblBorders>
        <w:top w:val="single" w:sz="4" w:space="0" w:color="9890C7" w:themeColor="accent2" w:themeTint="99"/>
        <w:left w:val="single" w:sz="4" w:space="0" w:color="9890C7" w:themeColor="accent2" w:themeTint="99"/>
        <w:bottom w:val="single" w:sz="4" w:space="0" w:color="9890C7" w:themeColor="accent2" w:themeTint="99"/>
        <w:right w:val="single" w:sz="4" w:space="0" w:color="9890C7" w:themeColor="accent2" w:themeTint="99"/>
        <w:insideH w:val="single" w:sz="4" w:space="0" w:color="9890C7" w:themeColor="accent2" w:themeTint="99"/>
        <w:insideV w:val="single" w:sz="4" w:space="0" w:color="9890C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DAEC" w:themeFill="accent2" w:themeFillTint="33"/>
      </w:tcPr>
    </w:tblStylePr>
    <w:tblStylePr w:type="band1Horz">
      <w:tblPr/>
      <w:tcPr>
        <w:shd w:val="clear" w:color="auto" w:fill="DCDAEC" w:themeFill="accent2" w:themeFillTint="33"/>
      </w:tcPr>
    </w:tblStylePr>
    <w:tblStylePr w:type="neCell">
      <w:tblPr/>
      <w:tcPr>
        <w:tcBorders>
          <w:bottom w:val="single" w:sz="4" w:space="0" w:color="9890C7" w:themeColor="accent2" w:themeTint="99"/>
        </w:tcBorders>
      </w:tcPr>
    </w:tblStylePr>
    <w:tblStylePr w:type="nwCell">
      <w:tblPr/>
      <w:tcPr>
        <w:tcBorders>
          <w:bottom w:val="single" w:sz="4" w:space="0" w:color="9890C7" w:themeColor="accent2" w:themeTint="99"/>
        </w:tcBorders>
      </w:tcPr>
    </w:tblStylePr>
    <w:tblStylePr w:type="seCell">
      <w:tblPr/>
      <w:tcPr>
        <w:tcBorders>
          <w:top w:val="single" w:sz="4" w:space="0" w:color="9890C7" w:themeColor="accent2" w:themeTint="99"/>
        </w:tcBorders>
      </w:tcPr>
    </w:tblStylePr>
    <w:tblStylePr w:type="swCell">
      <w:tblPr/>
      <w:tcPr>
        <w:tcBorders>
          <w:top w:val="single" w:sz="4" w:space="0" w:color="9890C7" w:themeColor="accent2" w:themeTint="99"/>
        </w:tcBorders>
      </w:tcPr>
    </w:tblStylePr>
  </w:style>
  <w:style w:type="table" w:styleId="GridTable4-Accent2">
    <w:name w:val="Grid Table 4 Accent 2"/>
    <w:basedOn w:val="TableNormal"/>
    <w:uiPriority w:val="49"/>
    <w:rsid w:val="00D7323F"/>
    <w:pPr>
      <w:spacing w:after="0"/>
    </w:pPr>
    <w:tblPr>
      <w:tblStyleRowBandSize w:val="1"/>
      <w:tblStyleColBandSize w:val="1"/>
      <w:tblBorders>
        <w:top w:val="single" w:sz="4" w:space="0" w:color="F7374A"/>
        <w:left w:val="single" w:sz="4" w:space="0" w:color="F7374A"/>
        <w:bottom w:val="single" w:sz="4" w:space="0" w:color="F7374A"/>
        <w:right w:val="single" w:sz="4" w:space="0" w:color="F7374A"/>
        <w:insideH w:val="single" w:sz="4" w:space="0" w:color="F7374A"/>
        <w:insideV w:val="single" w:sz="4" w:space="0" w:color="F7374A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374A"/>
      </w:tcPr>
    </w:tblStylePr>
    <w:tblStylePr w:type="lastRow">
      <w:rPr>
        <w:b/>
        <w:bCs/>
      </w:rPr>
      <w:tblPr/>
      <w:tcPr>
        <w:tcBorders>
          <w:top w:val="double" w:sz="4" w:space="0" w:color="594E9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AEC" w:themeFill="accent2" w:themeFillTint="33"/>
      </w:tcPr>
    </w:tblStylePr>
    <w:tblStylePr w:type="band1Horz">
      <w:tblPr/>
      <w:tcPr>
        <w:shd w:val="clear" w:color="auto" w:fill="DCDAEC" w:themeFill="accent2" w:themeFillTint="33"/>
      </w:tcPr>
    </w:tblStylePr>
  </w:style>
  <w:style w:type="table" w:styleId="GridTable5Dark-Accent2">
    <w:name w:val="Grid Table 5 Dark Accent 2"/>
    <w:basedOn w:val="TableNormal"/>
    <w:uiPriority w:val="50"/>
    <w:rsid w:val="00E169B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DAE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4E9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4E9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94E9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94E9C" w:themeFill="accent2"/>
      </w:tcPr>
    </w:tblStylePr>
    <w:tblStylePr w:type="band1Vert">
      <w:tblPr/>
      <w:tcPr>
        <w:shd w:val="clear" w:color="auto" w:fill="BAB5DA" w:themeFill="accent2" w:themeFillTint="66"/>
      </w:tcPr>
    </w:tblStylePr>
    <w:tblStylePr w:type="band1Horz">
      <w:tblPr/>
      <w:tcPr>
        <w:shd w:val="clear" w:color="auto" w:fill="BAB5DA" w:themeFill="accent2" w:themeFillTint="66"/>
      </w:tcPr>
    </w:tblStylePr>
  </w:style>
  <w:style w:type="paragraph" w:styleId="Caption">
    <w:name w:val="caption"/>
    <w:basedOn w:val="Normal"/>
    <w:next w:val="Normal"/>
    <w:uiPriority w:val="99"/>
    <w:semiHidden/>
    <w:rsid w:val="00E169BE"/>
    <w:pPr>
      <w:spacing w:after="200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E169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E169BE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6D3E"/>
    <w:rPr>
      <w:rFonts w:ascii="Open Sans" w:hAnsi="Open Sans"/>
      <w:sz w:val="20"/>
      <w:szCs w:val="20"/>
      <w:lang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E169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6D3E"/>
    <w:rPr>
      <w:rFonts w:ascii="Open Sans" w:hAnsi="Open Sans"/>
      <w:b/>
      <w:bCs/>
      <w:sz w:val="20"/>
      <w:szCs w:val="20"/>
      <w:lang w:eastAsia="fr-FR"/>
    </w:rPr>
  </w:style>
  <w:style w:type="paragraph" w:styleId="BalloonText">
    <w:name w:val="Balloon Text"/>
    <w:basedOn w:val="Normal"/>
    <w:link w:val="BalloonTextChar"/>
    <w:uiPriority w:val="99"/>
    <w:semiHidden/>
    <w:rsid w:val="00E169B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D3E"/>
    <w:rPr>
      <w:rFonts w:ascii="Times New Roman" w:hAnsi="Times New Roman" w:cs="Times New Roman"/>
      <w:sz w:val="18"/>
      <w:szCs w:val="18"/>
      <w:lang w:eastAsia="fr-FR"/>
    </w:rPr>
  </w:style>
  <w:style w:type="paragraph" w:customStyle="1" w:styleId="Normal-Bulletslevel1">
    <w:name w:val="Normal-Bullets level 1"/>
    <w:basedOn w:val="Normal"/>
    <w:link w:val="Normal-Bulletslevel1Char"/>
    <w:qFormat/>
    <w:rsid w:val="0065141F"/>
    <w:pPr>
      <w:numPr>
        <w:numId w:val="5"/>
      </w:numPr>
      <w:contextualSpacing/>
    </w:pPr>
  </w:style>
  <w:style w:type="character" w:customStyle="1" w:styleId="Normal-Bulletslevel1Char">
    <w:name w:val="Normal-Bullets level 1 Char"/>
    <w:basedOn w:val="DefaultParagraphFont"/>
    <w:link w:val="Normal-Bulletslevel1"/>
    <w:rsid w:val="0065141F"/>
    <w:rPr>
      <w:rFonts w:ascii="Open Sans" w:hAnsi="Open Sans"/>
      <w:sz w:val="20"/>
      <w:lang w:eastAsia="fr-FR"/>
    </w:rPr>
  </w:style>
  <w:style w:type="paragraph" w:customStyle="1" w:styleId="Normal-Letterlevel1">
    <w:name w:val="Normal-Letter level 1"/>
    <w:basedOn w:val="Normal"/>
    <w:link w:val="Normal-Letterlevel1Char"/>
    <w:qFormat/>
    <w:rsid w:val="00201BF4"/>
    <w:pPr>
      <w:numPr>
        <w:numId w:val="3"/>
      </w:numPr>
      <w:spacing w:before="60"/>
      <w:contextualSpacing/>
    </w:pPr>
  </w:style>
  <w:style w:type="character" w:customStyle="1" w:styleId="Normal-Letterlevel1Char">
    <w:name w:val="Normal-Letter level 1 Char"/>
    <w:basedOn w:val="DefaultParagraphFont"/>
    <w:link w:val="Normal-Letterlevel1"/>
    <w:rsid w:val="00EC1203"/>
    <w:rPr>
      <w:rFonts w:ascii="Open Sans" w:hAnsi="Open Sans"/>
      <w:sz w:val="20"/>
      <w:lang w:eastAsia="fr-FR"/>
    </w:rPr>
  </w:style>
  <w:style w:type="paragraph" w:customStyle="1" w:styleId="Normal-Numberlevel1">
    <w:name w:val="Normal-Number level 1"/>
    <w:basedOn w:val="Normal"/>
    <w:link w:val="Normal-Numberlevel1Char"/>
    <w:qFormat/>
    <w:rsid w:val="00602FF9"/>
    <w:pPr>
      <w:numPr>
        <w:numId w:val="2"/>
      </w:numPr>
      <w:spacing w:before="60"/>
      <w:contextualSpacing/>
    </w:pPr>
  </w:style>
  <w:style w:type="character" w:customStyle="1" w:styleId="Normal-Numberlevel1Char">
    <w:name w:val="Normal-Number level 1 Char"/>
    <w:basedOn w:val="DefaultParagraphFont"/>
    <w:link w:val="Normal-Numberlevel1"/>
    <w:rsid w:val="006F61DC"/>
    <w:rPr>
      <w:rFonts w:ascii="Open Sans" w:hAnsi="Open Sans"/>
      <w:sz w:val="20"/>
      <w:lang w:eastAsia="fr-FR"/>
    </w:rPr>
  </w:style>
  <w:style w:type="character" w:customStyle="1" w:styleId="Heading7Char">
    <w:name w:val="Heading 7 Char"/>
    <w:basedOn w:val="DefaultParagraphFont"/>
    <w:link w:val="Heading7"/>
    <w:uiPriority w:val="9"/>
    <w:rsid w:val="00342C00"/>
    <w:rPr>
      <w:rFonts w:asciiTheme="majorHAnsi" w:eastAsiaTheme="majorEastAsia" w:hAnsiTheme="majorHAnsi" w:cstheme="majorBidi"/>
      <w:i/>
      <w:iCs/>
      <w:color w:val="594E9C" w:themeColor="accent2"/>
      <w:sz w:val="20"/>
      <w:lang w:eastAsia="fr-FR"/>
    </w:rPr>
  </w:style>
  <w:style w:type="character" w:customStyle="1" w:styleId="Heading8Char">
    <w:name w:val="Heading 8 Char"/>
    <w:basedOn w:val="DefaultParagraphFont"/>
    <w:link w:val="Heading8"/>
    <w:uiPriority w:val="9"/>
    <w:rsid w:val="00AC7650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fr-FR"/>
    </w:rPr>
  </w:style>
  <w:style w:type="character" w:customStyle="1" w:styleId="Heading9Char">
    <w:name w:val="Heading 9 Char"/>
    <w:basedOn w:val="DefaultParagraphFont"/>
    <w:link w:val="Heading9"/>
    <w:uiPriority w:val="9"/>
    <w:rsid w:val="00AC76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paragraph" w:styleId="ListParagraph">
    <w:name w:val="List Paragraph"/>
    <w:basedOn w:val="Normal"/>
    <w:uiPriority w:val="34"/>
    <w:qFormat/>
    <w:rsid w:val="00F11E55"/>
    <w:pPr>
      <w:ind w:left="720"/>
      <w:contextualSpacing/>
    </w:pPr>
  </w:style>
  <w:style w:type="paragraph" w:customStyle="1" w:styleId="CoverEventline3">
    <w:name w:val="Cover Event line 3"/>
    <w:uiPriority w:val="30"/>
    <w:unhideWhenUsed/>
    <w:qFormat/>
    <w:rsid w:val="00F22161"/>
    <w:rPr>
      <w:rFonts w:ascii="Open Sans" w:hAnsi="Open Sans"/>
      <w:b/>
      <w:color w:val="FFFFFF" w:themeColor="background1"/>
      <w:sz w:val="40"/>
      <w:szCs w:val="40"/>
      <w:lang w:val="en-US" w:eastAsia="fr-FR"/>
    </w:rPr>
  </w:style>
  <w:style w:type="paragraph" w:styleId="Bibliography">
    <w:name w:val="Bibliography"/>
    <w:basedOn w:val="Normal"/>
    <w:next w:val="Normal"/>
    <w:uiPriority w:val="99"/>
    <w:semiHidden/>
    <w:rsid w:val="00342C00"/>
  </w:style>
  <w:style w:type="paragraph" w:styleId="BlockText">
    <w:name w:val="Block Text"/>
    <w:basedOn w:val="Normal"/>
    <w:uiPriority w:val="99"/>
    <w:semiHidden/>
    <w:rsid w:val="00342C00"/>
    <w:pPr>
      <w:pBdr>
        <w:top w:val="single" w:sz="2" w:space="10" w:color="89BE33" w:themeColor="accent1"/>
        <w:left w:val="single" w:sz="2" w:space="10" w:color="89BE33" w:themeColor="accent1"/>
        <w:bottom w:val="single" w:sz="2" w:space="10" w:color="89BE33" w:themeColor="accent1"/>
        <w:right w:val="single" w:sz="2" w:space="10" w:color="89BE33" w:themeColor="accent1"/>
      </w:pBdr>
      <w:ind w:left="1152" w:right="1152"/>
    </w:pPr>
    <w:rPr>
      <w:rFonts w:asciiTheme="minorHAnsi" w:eastAsiaTheme="minorEastAsia" w:hAnsiTheme="minorHAnsi"/>
      <w:i/>
      <w:iCs/>
      <w:color w:val="89BE33" w:themeColor="accent1"/>
    </w:rPr>
  </w:style>
  <w:style w:type="paragraph" w:styleId="BodyText">
    <w:name w:val="Body Text"/>
    <w:basedOn w:val="Normal"/>
    <w:link w:val="BodyTextChar"/>
    <w:uiPriority w:val="99"/>
    <w:semiHidden/>
    <w:rsid w:val="00342C00"/>
  </w:style>
  <w:style w:type="character" w:customStyle="1" w:styleId="BodyTextChar">
    <w:name w:val="Body Text Char"/>
    <w:basedOn w:val="DefaultParagraphFont"/>
    <w:link w:val="BodyText"/>
    <w:uiPriority w:val="99"/>
    <w:semiHidden/>
    <w:rsid w:val="00342C00"/>
    <w:rPr>
      <w:rFonts w:ascii="Open Sans" w:hAnsi="Open Sans"/>
      <w:sz w:val="20"/>
      <w:lang w:eastAsia="fr-FR"/>
    </w:rPr>
  </w:style>
  <w:style w:type="paragraph" w:styleId="BodyText2">
    <w:name w:val="Body Text 2"/>
    <w:basedOn w:val="Normal"/>
    <w:link w:val="BodyText2Char"/>
    <w:uiPriority w:val="99"/>
    <w:semiHidden/>
    <w:rsid w:val="00342C0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42C00"/>
    <w:rPr>
      <w:rFonts w:ascii="Open Sans" w:hAnsi="Open Sans"/>
      <w:sz w:val="20"/>
      <w:lang w:eastAsia="fr-FR"/>
    </w:rPr>
  </w:style>
  <w:style w:type="paragraph" w:styleId="BodyText3">
    <w:name w:val="Body Text 3"/>
    <w:basedOn w:val="Normal"/>
    <w:link w:val="BodyText3Char"/>
    <w:uiPriority w:val="99"/>
    <w:semiHidden/>
    <w:rsid w:val="00342C0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42C00"/>
    <w:rPr>
      <w:rFonts w:ascii="Open Sans" w:hAnsi="Open Sans"/>
      <w:sz w:val="16"/>
      <w:szCs w:val="16"/>
      <w:lang w:eastAsia="fr-FR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342C00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42C00"/>
    <w:rPr>
      <w:rFonts w:ascii="Open Sans" w:hAnsi="Open Sans"/>
      <w:sz w:val="20"/>
      <w:lang w:eastAsia="fr-FR"/>
    </w:rPr>
  </w:style>
  <w:style w:type="paragraph" w:styleId="BodyTextIndent">
    <w:name w:val="Body Text Indent"/>
    <w:basedOn w:val="Normal"/>
    <w:link w:val="BodyTextIndentChar"/>
    <w:uiPriority w:val="99"/>
    <w:semiHidden/>
    <w:rsid w:val="00342C00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42C00"/>
    <w:rPr>
      <w:rFonts w:ascii="Open Sans" w:hAnsi="Open Sans"/>
      <w:sz w:val="20"/>
      <w:lang w:eastAsia="fr-FR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342C00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42C00"/>
    <w:rPr>
      <w:rFonts w:ascii="Open Sans" w:hAnsi="Open Sans"/>
      <w:sz w:val="20"/>
      <w:lang w:eastAsia="fr-FR"/>
    </w:rPr>
  </w:style>
  <w:style w:type="paragraph" w:styleId="BodyTextIndent2">
    <w:name w:val="Body Text Indent 2"/>
    <w:basedOn w:val="Normal"/>
    <w:link w:val="BodyTextIndent2Char"/>
    <w:uiPriority w:val="99"/>
    <w:semiHidden/>
    <w:rsid w:val="00342C00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42C00"/>
    <w:rPr>
      <w:rFonts w:ascii="Open Sans" w:hAnsi="Open Sans"/>
      <w:sz w:val="20"/>
      <w:lang w:eastAsia="fr-FR"/>
    </w:rPr>
  </w:style>
  <w:style w:type="paragraph" w:styleId="BodyTextIndent3">
    <w:name w:val="Body Text Indent 3"/>
    <w:basedOn w:val="Normal"/>
    <w:link w:val="BodyTextIndent3Char"/>
    <w:uiPriority w:val="99"/>
    <w:semiHidden/>
    <w:rsid w:val="00342C00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42C00"/>
    <w:rPr>
      <w:rFonts w:ascii="Open Sans" w:hAnsi="Open Sans"/>
      <w:sz w:val="16"/>
      <w:szCs w:val="16"/>
      <w:lang w:eastAsia="fr-FR"/>
    </w:rPr>
  </w:style>
  <w:style w:type="character" w:styleId="BookTitle">
    <w:name w:val="Book Title"/>
    <w:basedOn w:val="DefaultParagraphFont"/>
    <w:uiPriority w:val="99"/>
    <w:semiHidden/>
    <w:rsid w:val="00342C00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rsid w:val="00342C00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42C00"/>
    <w:rPr>
      <w:rFonts w:ascii="Open Sans" w:hAnsi="Open Sans"/>
      <w:sz w:val="20"/>
      <w:lang w:eastAsia="fr-FR"/>
    </w:rPr>
  </w:style>
  <w:style w:type="paragraph" w:customStyle="1" w:styleId="CoverBodyinfobox">
    <w:name w:val="Cover Body info box"/>
    <w:basedOn w:val="Normal"/>
    <w:uiPriority w:val="2"/>
    <w:qFormat/>
    <w:rsid w:val="0093051A"/>
    <w:pPr>
      <w:tabs>
        <w:tab w:val="clear" w:pos="397"/>
        <w:tab w:val="clear" w:pos="794"/>
        <w:tab w:val="clear" w:pos="1191"/>
        <w:tab w:val="clear" w:pos="1588"/>
        <w:tab w:val="right" w:pos="0"/>
        <w:tab w:val="right" w:pos="2381"/>
      </w:tabs>
      <w:spacing w:after="0"/>
      <w:jc w:val="left"/>
    </w:pPr>
    <w:rPr>
      <w:sz w:val="18"/>
      <w:lang w:val="en-US"/>
    </w:rPr>
  </w:style>
  <w:style w:type="character" w:customStyle="1" w:styleId="Programme-H1green">
    <w:name w:val="Programme - H1 (green)"/>
    <w:basedOn w:val="DefaultParagraphFont"/>
    <w:uiPriority w:val="4"/>
    <w:qFormat/>
    <w:rsid w:val="00B30B24"/>
    <w:rPr>
      <w:b/>
      <w:color w:val="89BE33" w:themeColor="accent1"/>
      <w:sz w:val="32"/>
      <w:szCs w:val="32"/>
    </w:rPr>
  </w:style>
  <w:style w:type="character" w:customStyle="1" w:styleId="Programme-H2">
    <w:name w:val="Programme - H2"/>
    <w:basedOn w:val="DefaultParagraphFont"/>
    <w:uiPriority w:val="4"/>
    <w:qFormat/>
    <w:rsid w:val="00B30B24"/>
    <w:rPr>
      <w:b/>
      <w:color w:val="89BE33" w:themeColor="accent1"/>
      <w:sz w:val="24"/>
    </w:rPr>
  </w:style>
  <w:style w:type="paragraph" w:customStyle="1" w:styleId="Programme-H3black">
    <w:name w:val="Programme - H3 (black)"/>
    <w:next w:val="Programme-Normal"/>
    <w:uiPriority w:val="4"/>
    <w:qFormat/>
    <w:rsid w:val="00B30B24"/>
    <w:pPr>
      <w:tabs>
        <w:tab w:val="left" w:pos="1701"/>
      </w:tabs>
      <w:spacing w:before="240" w:after="0"/>
      <w:ind w:left="1701"/>
    </w:pPr>
    <w:rPr>
      <w:rFonts w:ascii="Open Sans" w:hAnsi="Open Sans"/>
      <w:b/>
      <w:color w:val="000000" w:themeColor="text1"/>
      <w:lang w:val="en-US" w:eastAsia="fr-FR"/>
    </w:rPr>
  </w:style>
  <w:style w:type="character" w:customStyle="1" w:styleId="Programme-H4purple">
    <w:name w:val="Programme - H4 (purple)"/>
    <w:basedOn w:val="DefaultParagraphFont"/>
    <w:uiPriority w:val="4"/>
    <w:qFormat/>
    <w:rsid w:val="00B30B24"/>
    <w:rPr>
      <w:b/>
      <w:color w:val="594E9C" w:themeColor="accent2"/>
    </w:rPr>
  </w:style>
  <w:style w:type="paragraph" w:customStyle="1" w:styleId="Normal-ListofParticipants">
    <w:name w:val="Normal - List of Participants"/>
    <w:uiPriority w:val="10"/>
    <w:qFormat/>
    <w:rsid w:val="00980611"/>
    <w:pPr>
      <w:spacing w:after="0"/>
    </w:pPr>
    <w:rPr>
      <w:rFonts w:ascii="Open Sans" w:hAnsi="Open Sans"/>
      <w:sz w:val="16"/>
      <w:lang w:val="en-US" w:eastAsia="fr-FR"/>
    </w:rPr>
  </w:style>
  <w:style w:type="paragraph" w:customStyle="1" w:styleId="Speakers-Name">
    <w:name w:val="Speakers - Name"/>
    <w:basedOn w:val="Normal"/>
    <w:next w:val="Speakers-Affiliation"/>
    <w:uiPriority w:val="8"/>
    <w:qFormat/>
    <w:rsid w:val="007E1046"/>
    <w:pPr>
      <w:spacing w:after="0" w:line="240" w:lineRule="auto"/>
      <w:jc w:val="left"/>
    </w:pPr>
    <w:rPr>
      <w:b/>
      <w:color w:val="000000" w:themeColor="text1"/>
      <w:sz w:val="24"/>
    </w:rPr>
  </w:style>
  <w:style w:type="paragraph" w:customStyle="1" w:styleId="Speakers-Affiliation">
    <w:name w:val="Speakers - Affiliation"/>
    <w:basedOn w:val="Normal"/>
    <w:uiPriority w:val="8"/>
    <w:qFormat/>
    <w:rsid w:val="007E1046"/>
    <w:pPr>
      <w:spacing w:after="0"/>
      <w:jc w:val="left"/>
    </w:pPr>
    <w:rPr>
      <w:b/>
      <w:color w:val="89BE33" w:themeColor="accent1"/>
    </w:rPr>
  </w:style>
  <w:style w:type="paragraph" w:customStyle="1" w:styleId="Intro">
    <w:name w:val="Intro"/>
    <w:basedOn w:val="Normal"/>
    <w:qFormat/>
    <w:rsid w:val="0093051A"/>
    <w:rPr>
      <w:b/>
      <w:color w:val="594E9C" w:themeColor="accent2"/>
    </w:rPr>
  </w:style>
  <w:style w:type="paragraph" w:customStyle="1" w:styleId="Programme-Speaker">
    <w:name w:val="Programme - Speaker"/>
    <w:basedOn w:val="Programme-Normal"/>
    <w:qFormat/>
    <w:rsid w:val="00B30B24"/>
    <w:pPr>
      <w:spacing w:before="0" w:after="120"/>
    </w:pPr>
  </w:style>
  <w:style w:type="character" w:styleId="UnresolvedMention">
    <w:name w:val="Unresolved Mention"/>
    <w:basedOn w:val="DefaultParagraphFont"/>
    <w:uiPriority w:val="99"/>
    <w:semiHidden/>
    <w:unhideWhenUsed/>
    <w:rsid w:val="00755EA1"/>
    <w:rPr>
      <w:color w:val="605E5C"/>
      <w:shd w:val="clear" w:color="auto" w:fill="E1DFDD"/>
    </w:rPr>
  </w:style>
  <w:style w:type="character" w:customStyle="1" w:styleId="cf01">
    <w:name w:val="cf01"/>
    <w:basedOn w:val="DefaultParagraphFont"/>
    <w:rsid w:val="00280A1C"/>
    <w:rPr>
      <w:rFonts w:ascii="Segoe UI" w:hAnsi="Segoe UI" w:cs="Segoe UI" w:hint="default"/>
      <w:b/>
      <w:bCs/>
      <w:sz w:val="18"/>
      <w:szCs w:val="18"/>
    </w:rPr>
  </w:style>
  <w:style w:type="character" w:customStyle="1" w:styleId="cf11">
    <w:name w:val="cf11"/>
    <w:basedOn w:val="DefaultParagraphFont"/>
    <w:rsid w:val="00280A1C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"/>
    <w:rsid w:val="00280A1C"/>
    <w:pPr>
      <w:tabs>
        <w:tab w:val="clear" w:pos="0"/>
        <w:tab w:val="clear" w:pos="397"/>
        <w:tab w:val="clear" w:pos="794"/>
        <w:tab w:val="clear" w:pos="1191"/>
        <w:tab w:val="clear" w:pos="1588"/>
      </w:tabs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lang w:val="en-BE" w:eastAsia="en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175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wan.groeneveld\Science%20Europe\SE%20-%20Documents\Templates\Events%20and%20Meetings\Event%20Invitation%20and%20Programme\202101-Template-Event-Invitation.dotx" TargetMode="External"/></Relationships>
</file>

<file path=word/theme/theme1.xml><?xml version="1.0" encoding="utf-8"?>
<a:theme xmlns:a="http://schemas.openxmlformats.org/drawingml/2006/main" name="Thème Office">
  <a:themeElements>
    <a:clrScheme name="SE Event Report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89BE33"/>
      </a:accent1>
      <a:accent2>
        <a:srgbClr val="594E9C"/>
      </a:accent2>
      <a:accent3>
        <a:srgbClr val="E83B4C"/>
      </a:accent3>
      <a:accent4>
        <a:srgbClr val="F49C6C"/>
      </a:accent4>
      <a:accent5>
        <a:srgbClr val="B8E5F3"/>
      </a:accent5>
      <a:accent6>
        <a:srgbClr val="006390"/>
      </a:accent6>
      <a:hlink>
        <a:srgbClr val="594E9C"/>
      </a:hlink>
      <a:folHlink>
        <a:srgbClr val="594E9C"/>
      </a:folHlink>
    </a:clrScheme>
    <a:fontScheme name="Science Europe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f50260a-9d61-4048-9e2b-bb2690a3013a">
      <UserInfo>
        <DisplayName>James Morris</DisplayName>
        <AccountId>9</AccountId>
        <AccountType/>
      </UserInfo>
    </SharedWithUsers>
    <lcf76f155ced4ddcb4097134ff3c332f xmlns="79f31281-6e73-4091-abea-bf15e50d3b70">
      <Terms xmlns="http://schemas.microsoft.com/office/infopath/2007/PartnerControls"/>
    </lcf76f155ced4ddcb4097134ff3c332f>
    <TaxCatchAll xmlns="df50260a-9d61-4048-9e2b-bb2690a3013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D080C6B6C3764DBDBE63D9759BD350" ma:contentTypeVersion="18" ma:contentTypeDescription="Create a new document." ma:contentTypeScope="" ma:versionID="f63abca669fdcb6060d8c2e71c7a5584">
  <xsd:schema xmlns:xsd="http://www.w3.org/2001/XMLSchema" xmlns:xs="http://www.w3.org/2001/XMLSchema" xmlns:p="http://schemas.microsoft.com/office/2006/metadata/properties" xmlns:ns2="79f31281-6e73-4091-abea-bf15e50d3b70" xmlns:ns3="df50260a-9d61-4048-9e2b-bb2690a3013a" targetNamespace="http://schemas.microsoft.com/office/2006/metadata/properties" ma:root="true" ma:fieldsID="c4254f22674545545566a0f7aec35f1f" ns2:_="" ns3:_="">
    <xsd:import namespace="79f31281-6e73-4091-abea-bf15e50d3b70"/>
    <xsd:import namespace="df50260a-9d61-4048-9e2b-bb2690a301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f31281-6e73-4091-abea-bf15e50d3b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8fd2600-4238-4185-8a87-9d2cbd41b61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50260a-9d61-4048-9e2b-bb2690a3013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643c7d1-89a1-4324-a9a9-bf97f43523bc}" ma:internalName="TaxCatchAll" ma:showField="CatchAllData" ma:web="df50260a-9d61-4048-9e2b-bb2690a301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253669-39BE-495C-A601-A7A62C55FC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A6A3D7-8FA5-4FA3-A885-D8EE65D091D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26C4751-08E1-4AAE-A3A0-E4FB4798C13B}">
  <ds:schemaRefs>
    <ds:schemaRef ds:uri="http://schemas.microsoft.com/office/2006/metadata/properties"/>
    <ds:schemaRef ds:uri="http://schemas.microsoft.com/office/infopath/2007/PartnerControls"/>
    <ds:schemaRef ds:uri="df50260a-9d61-4048-9e2b-bb2690a3013a"/>
    <ds:schemaRef ds:uri="79f31281-6e73-4091-abea-bf15e50d3b70"/>
  </ds:schemaRefs>
</ds:datastoreItem>
</file>

<file path=customXml/itemProps4.xml><?xml version="1.0" encoding="utf-8"?>
<ds:datastoreItem xmlns:ds="http://schemas.openxmlformats.org/officeDocument/2006/customXml" ds:itemID="{38980D4B-E750-4110-9275-C8AFA22ED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f31281-6e73-4091-abea-bf15e50d3b70"/>
    <ds:schemaRef ds:uri="df50260a-9d61-4048-9e2b-bb2690a301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202101-Template-Event-Invitation</Template>
  <TotalTime>426</TotalTime>
  <Pages>3</Pages>
  <Words>397</Words>
  <Characters>2266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Science Europe - Event</vt:lpstr>
      <vt:lpstr/>
    </vt:vector>
  </TitlesOfParts>
  <Company/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Science Europe - Workshop - Careers in Research</dc:title>
  <dc:subject/>
  <dc:creator>James Morris</dc:creator>
  <cp:keywords/>
  <dc:description/>
  <cp:lastModifiedBy>James Morris</cp:lastModifiedBy>
  <cp:revision>38</cp:revision>
  <cp:lastPrinted>2024-07-17T08:41:00Z</cp:lastPrinted>
  <dcterms:created xsi:type="dcterms:W3CDTF">2024-08-02T08:45:00Z</dcterms:created>
  <dcterms:modified xsi:type="dcterms:W3CDTF">2024-09-13T13:36:00Z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1406200</vt:r8>
  </property>
  <property fmtid="{D5CDD505-2E9C-101B-9397-08002B2CF9AE}" pid="3" name="MediaServiceImageTags">
    <vt:lpwstr/>
  </property>
  <property fmtid="{D5CDD505-2E9C-101B-9397-08002B2CF9AE}" pid="4" name="ContentTypeId">
    <vt:lpwstr>0x010100E2D080C6B6C3764DBDBE63D9759BD350</vt:lpwstr>
  </property>
</Properties>
</file>